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spacing w:after="0" w:before="0" w:line="276" w:lineRule="auto"/>
        <w:ind w:left="720" w:firstLine="0"/>
        <w:jc w:val="center"/>
        <w:rPr>
          <w:b w:val="1"/>
          <w:sz w:val="28"/>
          <w:szCs w:val="28"/>
        </w:rPr>
      </w:pPr>
      <w:r w:rsidDel="00000000" w:rsidR="00000000" w:rsidRPr="00000000">
        <w:rPr>
          <w:b w:val="1"/>
          <w:sz w:val="28"/>
          <w:szCs w:val="28"/>
          <w:rtl w:val="0"/>
        </w:rPr>
        <w:t xml:space="preserve">December Social Media Toolkit - English</w:t>
      </w:r>
    </w:p>
    <w:p w:rsidR="00000000" w:rsidDel="00000000" w:rsidP="00000000" w:rsidRDefault="00000000" w:rsidRPr="00000000" w14:paraId="00000002">
      <w:pPr>
        <w:widowControl w:val="0"/>
        <w:spacing w:after="0" w:before="0" w:line="276" w:lineRule="auto"/>
        <w:ind w:left="720" w:firstLine="0"/>
        <w:jc w:val="center"/>
        <w:rPr>
          <w:b w:val="1"/>
          <w:sz w:val="28"/>
          <w:szCs w:val="28"/>
        </w:rPr>
      </w:pPr>
      <w:r w:rsidDel="00000000" w:rsidR="00000000" w:rsidRPr="00000000">
        <w:rPr>
          <w:rtl w:val="0"/>
        </w:rPr>
      </w:r>
    </w:p>
    <w:p w:rsidR="00000000" w:rsidDel="00000000" w:rsidP="00000000" w:rsidRDefault="00000000" w:rsidRPr="00000000" w14:paraId="00000003">
      <w:pPr>
        <w:spacing w:after="200" w:line="259" w:lineRule="auto"/>
        <w:rPr>
          <w:i w:val="1"/>
        </w:rPr>
      </w:pPr>
      <w:r w:rsidDel="00000000" w:rsidR="00000000" w:rsidRPr="00000000">
        <w:rPr>
          <w:i w:val="1"/>
          <w:rtl w:val="0"/>
        </w:rPr>
        <w:t xml:space="preserve">The following visuals and copy can be used by WIC staff for any outreach purposes, including posting to social media pages. Feel free to edit the copy and website or contact information to make it specific to your clinic. </w:t>
      </w:r>
    </w:p>
    <w:p w:rsidR="00000000" w:rsidDel="00000000" w:rsidP="00000000" w:rsidRDefault="00000000" w:rsidRPr="00000000" w14:paraId="00000004">
      <w:pPr>
        <w:spacing w:after="200" w:line="259" w:lineRule="auto"/>
        <w:rPr>
          <w:i w:val="1"/>
        </w:rPr>
      </w:pPr>
      <w:r w:rsidDel="00000000" w:rsidR="00000000" w:rsidRPr="00000000">
        <w:rPr>
          <w:i w:val="1"/>
          <w:rtl w:val="0"/>
        </w:rPr>
        <w:t xml:space="preserve">Hashtags and suggested posting dates are optional, observance day posts can be shared anytime by editing the suggested captions to fit your clinic’s needs. </w:t>
      </w:r>
    </w:p>
    <w:p w:rsidR="00000000" w:rsidDel="00000000" w:rsidP="00000000" w:rsidRDefault="00000000" w:rsidRPr="00000000" w14:paraId="00000005">
      <w:pPr>
        <w:spacing w:after="200" w:line="259" w:lineRule="auto"/>
        <w:rPr>
          <w:b w:val="1"/>
          <w:sz w:val="28"/>
          <w:szCs w:val="28"/>
        </w:rPr>
      </w:pPr>
      <w:r w:rsidDel="00000000" w:rsidR="00000000" w:rsidRPr="00000000">
        <w:rPr>
          <w:i w:val="1"/>
          <w:rtl w:val="0"/>
        </w:rPr>
        <w:t xml:space="preserve">Please reach out to us at </w:t>
      </w:r>
      <w:hyperlink r:id="rId6">
        <w:r w:rsidDel="00000000" w:rsidR="00000000" w:rsidRPr="00000000">
          <w:rPr>
            <w:i w:val="1"/>
            <w:color w:val="1155cc"/>
            <w:u w:val="single"/>
            <w:rtl w:val="0"/>
          </w:rPr>
          <w:t xml:space="preserve">campaign@nwica.org</w:t>
        </w:r>
      </w:hyperlink>
      <w:r w:rsidDel="00000000" w:rsidR="00000000" w:rsidRPr="00000000">
        <w:rPr>
          <w:i w:val="1"/>
          <w:rtl w:val="0"/>
        </w:rPr>
        <w:t xml:space="preserve"> if you have any questions! </w:t>
      </w:r>
      <w:r w:rsidDel="00000000" w:rsidR="00000000" w:rsidRPr="00000000">
        <w:rPr>
          <w:rtl w:val="0"/>
        </w:rPr>
      </w:r>
    </w:p>
    <w:p w:rsidR="00000000" w:rsidDel="00000000" w:rsidP="00000000" w:rsidRDefault="00000000" w:rsidRPr="00000000" w14:paraId="00000006">
      <w:pPr>
        <w:widowControl w:val="0"/>
        <w:spacing w:after="0" w:before="0" w:line="276" w:lineRule="auto"/>
        <w:ind w:left="720" w:firstLine="0"/>
        <w:jc w:val="center"/>
        <w:rPr>
          <w:b w:val="1"/>
          <w:sz w:val="28"/>
          <w:szCs w:val="28"/>
        </w:rPr>
      </w:pPr>
      <w:r w:rsidDel="00000000" w:rsidR="00000000" w:rsidRPr="00000000">
        <w:rPr>
          <w:rtl w:val="0"/>
        </w:rPr>
      </w:r>
    </w:p>
    <w:p w:rsidR="00000000" w:rsidDel="00000000" w:rsidP="00000000" w:rsidRDefault="00000000" w:rsidRPr="00000000" w14:paraId="00000007">
      <w:pPr>
        <w:widowControl w:val="0"/>
        <w:numPr>
          <w:ilvl w:val="0"/>
          <w:numId w:val="1"/>
        </w:numPr>
        <w:spacing w:after="0" w:before="0" w:line="276" w:lineRule="auto"/>
        <w:ind w:left="720" w:hanging="360"/>
      </w:pPr>
      <w:r w:rsidDel="00000000" w:rsidR="00000000" w:rsidRPr="00000000">
        <w:rPr>
          <w:b w:val="1"/>
          <w:rtl w:val="0"/>
        </w:rPr>
        <w:t xml:space="preserve">National Influenza Vaccination Week</w:t>
      </w:r>
      <w:r w:rsidDel="00000000" w:rsidR="00000000" w:rsidRPr="00000000">
        <w:rPr>
          <w:rtl w:val="0"/>
        </w:rPr>
        <w:t xml:space="preserve"> (December 2-6)</w:t>
      </w:r>
      <w:r w:rsidDel="00000000" w:rsidR="00000000" w:rsidRPr="00000000">
        <w:rPr>
          <w:rtl w:val="0"/>
        </w:rPr>
      </w:r>
    </w:p>
    <w:p w:rsidR="00000000" w:rsidDel="00000000" w:rsidP="00000000" w:rsidRDefault="00000000" w:rsidRPr="00000000" w14:paraId="00000008">
      <w:pPr>
        <w:widowControl w:val="0"/>
        <w:spacing w:after="240" w:before="240" w:lineRule="auto"/>
        <w:ind w:left="720" w:firstLine="0"/>
        <w:rPr/>
      </w:pPr>
      <w:r w:rsidDel="00000000" w:rsidR="00000000" w:rsidRPr="00000000">
        <w:rPr>
          <w:rtl w:val="0"/>
        </w:rPr>
        <w:t xml:space="preserve">Did you know kids under 5—especially those under 2—are more likely to get really sick from the flu? The flu can be tough, but here’s the good news: Vaccines can help protect your family. 💉</w:t>
      </w:r>
    </w:p>
    <w:p w:rsidR="00000000" w:rsidDel="00000000" w:rsidP="00000000" w:rsidRDefault="00000000" w:rsidRPr="00000000" w14:paraId="00000009">
      <w:pPr>
        <w:widowControl w:val="0"/>
        <w:spacing w:after="240" w:before="240" w:lineRule="auto"/>
        <w:ind w:left="720" w:firstLine="0"/>
        <w:rPr/>
      </w:pPr>
      <w:r w:rsidDel="00000000" w:rsidR="00000000" w:rsidRPr="00000000">
        <w:rPr>
          <w:rtl w:val="0"/>
        </w:rPr>
        <w:t xml:space="preserve">Want to make getting shots easier for your child? Check out these simple tips to help before, during, and after: </w:t>
      </w:r>
      <w:hyperlink r:id="rId7">
        <w:r w:rsidDel="00000000" w:rsidR="00000000" w:rsidRPr="00000000">
          <w:rPr>
            <w:color w:val="1155cc"/>
            <w:u w:val="single"/>
            <w:rtl w:val="0"/>
          </w:rPr>
          <w:t xml:space="preserve">https://www.cdc.gov/vaccines-children/before-during-after-shots/less-stress.html</w:t>
        </w:r>
      </w:hyperlink>
      <w:r w:rsidDel="00000000" w:rsidR="00000000" w:rsidRPr="00000000">
        <w:rPr>
          <w:rtl w:val="0"/>
        </w:rPr>
        <w:t xml:space="preserve"> </w:t>
      </w:r>
    </w:p>
    <w:p w:rsidR="00000000" w:rsidDel="00000000" w:rsidP="00000000" w:rsidRDefault="00000000" w:rsidRPr="00000000" w14:paraId="0000000A">
      <w:pPr>
        <w:widowControl w:val="0"/>
        <w:spacing w:after="240" w:before="240" w:lineRule="auto"/>
        <w:ind w:left="720" w:firstLine="0"/>
        <w:rPr/>
      </w:pPr>
      <w:r w:rsidDel="00000000" w:rsidR="00000000" w:rsidRPr="00000000">
        <w:rPr>
          <w:rtl w:val="0"/>
        </w:rPr>
        <w:t xml:space="preserve">Want to get your family vaccinated? WIC can help! Find your local clinic today: </w:t>
      </w:r>
      <w:hyperlink r:id="rId8">
        <w:r w:rsidDel="00000000" w:rsidR="00000000" w:rsidRPr="00000000">
          <w:rPr>
            <w:color w:val="1155cc"/>
            <w:u w:val="single"/>
            <w:rtl w:val="0"/>
          </w:rPr>
          <w:t xml:space="preserve">www.signupwic.com</w:t>
        </w:r>
      </w:hyperlink>
      <w:r w:rsidDel="00000000" w:rsidR="00000000" w:rsidRPr="00000000">
        <w:rPr>
          <w:rtl w:val="0"/>
        </w:rPr>
        <w:t xml:space="preserve"> </w:t>
      </w:r>
    </w:p>
    <w:p w:rsidR="00000000" w:rsidDel="00000000" w:rsidP="00000000" w:rsidRDefault="00000000" w:rsidRPr="00000000" w14:paraId="0000000B">
      <w:pPr>
        <w:widowControl w:val="0"/>
        <w:spacing w:after="240" w:before="240" w:lineRule="auto"/>
        <w:ind w:left="720" w:firstLine="0"/>
        <w:rPr/>
      </w:pPr>
      <w:r w:rsidDel="00000000" w:rsidR="00000000" w:rsidRPr="00000000">
        <w:rPr>
          <w:rtl w:val="0"/>
        </w:rPr>
        <w:t xml:space="preserve">#FightFlu #HealthyStartsWithWIC</w:t>
      </w:r>
    </w:p>
    <w:p w:rsidR="00000000" w:rsidDel="00000000" w:rsidP="00000000" w:rsidRDefault="00000000" w:rsidRPr="00000000" w14:paraId="0000000C">
      <w:pPr>
        <w:widowControl w:val="0"/>
        <w:numPr>
          <w:ilvl w:val="0"/>
          <w:numId w:val="1"/>
        </w:numPr>
        <w:spacing w:after="0" w:before="0" w:line="276" w:lineRule="auto"/>
        <w:ind w:left="720" w:hanging="360"/>
        <w:rPr>
          <w:b w:val="1"/>
        </w:rPr>
      </w:pPr>
      <w:r w:rsidDel="00000000" w:rsidR="00000000" w:rsidRPr="00000000">
        <w:rPr>
          <w:b w:val="1"/>
          <w:rtl w:val="0"/>
        </w:rPr>
        <w:t xml:space="preserve">Safe Toys and Gifts Month</w:t>
      </w:r>
    </w:p>
    <w:p w:rsidR="00000000" w:rsidDel="00000000" w:rsidP="00000000" w:rsidRDefault="00000000" w:rsidRPr="00000000" w14:paraId="0000000D">
      <w:pPr>
        <w:widowControl w:val="0"/>
        <w:spacing w:after="0" w:before="0" w:line="276" w:lineRule="auto"/>
        <w:ind w:left="720" w:firstLine="0"/>
        <w:rPr/>
      </w:pPr>
      <w:r w:rsidDel="00000000" w:rsidR="00000000" w:rsidRPr="00000000">
        <w:rPr>
          <w:rtl w:val="0"/>
        </w:rPr>
      </w:r>
    </w:p>
    <w:p w:rsidR="00000000" w:rsidDel="00000000" w:rsidP="00000000" w:rsidRDefault="00000000" w:rsidRPr="00000000" w14:paraId="0000000E">
      <w:pPr>
        <w:widowControl w:val="0"/>
        <w:spacing w:after="0" w:before="0" w:line="276" w:lineRule="auto"/>
        <w:ind w:left="720" w:firstLine="0"/>
        <w:rPr/>
      </w:pPr>
      <w:r w:rsidDel="00000000" w:rsidR="00000000" w:rsidRPr="00000000">
        <w:rPr>
          <w:rtl w:val="0"/>
        </w:rPr>
        <w:t xml:space="preserve">This holiday season, keep your kids safe by choosing toys that match their age, skills, and abilities! Here are safe gift-giving tips for children of all ages:</w:t>
      </w:r>
    </w:p>
    <w:p w:rsidR="00000000" w:rsidDel="00000000" w:rsidP="00000000" w:rsidRDefault="00000000" w:rsidRPr="00000000" w14:paraId="0000000F">
      <w:pPr>
        <w:widowControl w:val="0"/>
        <w:spacing w:after="0" w:before="0" w:lineRule="auto"/>
        <w:ind w:left="720" w:firstLine="0"/>
        <w:rPr/>
      </w:pPr>
      <w:r w:rsidDel="00000000" w:rsidR="00000000" w:rsidRPr="00000000">
        <w:rPr>
          <w:rtl w:val="0"/>
        </w:rPr>
      </w:r>
    </w:p>
    <w:p w:rsidR="00000000" w:rsidDel="00000000" w:rsidP="00000000" w:rsidRDefault="00000000" w:rsidRPr="00000000" w14:paraId="00000010">
      <w:pPr>
        <w:widowControl w:val="0"/>
        <w:spacing w:after="0" w:before="0" w:lineRule="auto"/>
        <w:ind w:left="720" w:firstLine="0"/>
        <w:rPr/>
      </w:pPr>
      <w:r w:rsidDel="00000000" w:rsidR="00000000" w:rsidRPr="00000000">
        <w:rPr>
          <w:rtl w:val="0"/>
        </w:rPr>
        <w:t xml:space="preserve">👶 Age &amp; Ability Matters: Select toys based on the child’s age and developmental level. Be especially cautious with toys for infants and toddlers under three.</w:t>
      </w:r>
    </w:p>
    <w:p w:rsidR="00000000" w:rsidDel="00000000" w:rsidP="00000000" w:rsidRDefault="00000000" w:rsidRPr="00000000" w14:paraId="00000011">
      <w:pPr>
        <w:widowControl w:val="0"/>
        <w:spacing w:after="0" w:before="0" w:lineRule="auto"/>
        <w:ind w:left="720" w:firstLine="0"/>
        <w:rPr/>
      </w:pPr>
      <w:r w:rsidDel="00000000" w:rsidR="00000000" w:rsidRPr="00000000">
        <w:rPr>
          <w:rtl w:val="0"/>
        </w:rPr>
      </w:r>
    </w:p>
    <w:p w:rsidR="00000000" w:rsidDel="00000000" w:rsidP="00000000" w:rsidRDefault="00000000" w:rsidRPr="00000000" w14:paraId="00000012">
      <w:pPr>
        <w:widowControl w:val="0"/>
        <w:spacing w:after="0" w:before="0" w:lineRule="auto"/>
        <w:ind w:left="720" w:firstLine="0"/>
        <w:rPr/>
      </w:pPr>
      <w:r w:rsidDel="00000000" w:rsidR="00000000" w:rsidRPr="00000000">
        <w:rPr>
          <w:rFonts w:ascii="Arial Unicode MS" w:cs="Arial Unicode MS" w:eastAsia="Arial Unicode MS" w:hAnsi="Arial Unicode MS"/>
          <w:rtl w:val="0"/>
        </w:rPr>
        <w:t xml:space="preserve">❌ Avoid Choking Hazards: Skip toys with small parts, magnets, or “button” batteries, all of which pose serious risks if swallowed.</w:t>
      </w:r>
    </w:p>
    <w:p w:rsidR="00000000" w:rsidDel="00000000" w:rsidP="00000000" w:rsidRDefault="00000000" w:rsidRPr="00000000" w14:paraId="00000013">
      <w:pPr>
        <w:widowControl w:val="0"/>
        <w:spacing w:after="0" w:before="0" w:lineRule="auto"/>
        <w:ind w:left="720" w:firstLine="0"/>
        <w:rPr/>
      </w:pPr>
      <w:r w:rsidDel="00000000" w:rsidR="00000000" w:rsidRPr="00000000">
        <w:rPr>
          <w:rtl w:val="0"/>
        </w:rPr>
      </w:r>
    </w:p>
    <w:p w:rsidR="00000000" w:rsidDel="00000000" w:rsidP="00000000" w:rsidRDefault="00000000" w:rsidRPr="00000000" w14:paraId="00000014">
      <w:pPr>
        <w:widowControl w:val="0"/>
        <w:spacing w:after="0" w:before="0" w:lineRule="auto"/>
        <w:ind w:left="720" w:firstLine="0"/>
        <w:rPr/>
      </w:pPr>
      <w:r w:rsidDel="00000000" w:rsidR="00000000" w:rsidRPr="00000000">
        <w:rPr>
          <w:rtl w:val="0"/>
        </w:rPr>
        <w:t xml:space="preserve">🕵️‍♂️ Inspect Before You Buy: Avoid toys with sharp edges or low-quality toys that will easily break, crush, or come apart. Make sure crayons and markers are labeled “non-toxic.”</w:t>
      </w:r>
    </w:p>
    <w:p w:rsidR="00000000" w:rsidDel="00000000" w:rsidP="00000000" w:rsidRDefault="00000000" w:rsidRPr="00000000" w14:paraId="00000015">
      <w:pPr>
        <w:widowControl w:val="0"/>
        <w:spacing w:after="0" w:before="0" w:line="276" w:lineRule="auto"/>
        <w:ind w:left="720" w:firstLine="0"/>
        <w:rPr/>
      </w:pPr>
      <w:r w:rsidDel="00000000" w:rsidR="00000000" w:rsidRPr="00000000">
        <w:rPr>
          <w:rtl w:val="0"/>
        </w:rPr>
      </w:r>
    </w:p>
    <w:p w:rsidR="00000000" w:rsidDel="00000000" w:rsidP="00000000" w:rsidRDefault="00000000" w:rsidRPr="00000000" w14:paraId="00000016">
      <w:pPr>
        <w:widowControl w:val="0"/>
        <w:spacing w:after="0" w:before="0" w:line="276" w:lineRule="auto"/>
        <w:ind w:left="720" w:firstLine="0"/>
        <w:rPr/>
      </w:pPr>
      <w:r w:rsidDel="00000000" w:rsidR="00000000" w:rsidRPr="00000000">
        <w:rPr>
          <w:rtl w:val="0"/>
        </w:rPr>
        <w:t xml:space="preserve">Learn more about choosing safe toys for your children: </w:t>
      </w:r>
      <w:hyperlink r:id="rId9">
        <w:r w:rsidDel="00000000" w:rsidR="00000000" w:rsidRPr="00000000">
          <w:rPr>
            <w:color w:val="1155cc"/>
            <w:u w:val="single"/>
            <w:rtl w:val="0"/>
          </w:rPr>
          <w:t xml:space="preserve">www.healthychildren.org/English/safety-prevention/at-home/Pages/How-to-Buy-Safe-Toys.aspx</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7">
      <w:pPr>
        <w:widowControl w:val="0"/>
        <w:spacing w:after="0" w:before="0" w:line="276" w:lineRule="auto"/>
        <w:ind w:left="720" w:firstLine="0"/>
        <w:rPr/>
      </w:pPr>
      <w:r w:rsidDel="00000000" w:rsidR="00000000" w:rsidRPr="00000000">
        <w:rPr>
          <w:rtl w:val="0"/>
        </w:rPr>
      </w:r>
    </w:p>
    <w:p w:rsidR="00000000" w:rsidDel="00000000" w:rsidP="00000000" w:rsidRDefault="00000000" w:rsidRPr="00000000" w14:paraId="00000018">
      <w:pPr>
        <w:widowControl w:val="0"/>
        <w:spacing w:after="0" w:before="0" w:line="276" w:lineRule="auto"/>
        <w:ind w:left="720" w:firstLine="0"/>
        <w:rPr/>
      </w:pPr>
      <w:r w:rsidDel="00000000" w:rsidR="00000000" w:rsidRPr="00000000">
        <w:rPr>
          <w:rtl w:val="0"/>
        </w:rPr>
        <w:t xml:space="preserve">#HealthyStartsHere</w:t>
      </w:r>
    </w:p>
    <w:p w:rsidR="00000000" w:rsidDel="00000000" w:rsidP="00000000" w:rsidRDefault="00000000" w:rsidRPr="00000000" w14:paraId="00000019">
      <w:pPr>
        <w:widowControl w:val="0"/>
        <w:spacing w:after="0" w:before="0" w:line="276" w:lineRule="auto"/>
        <w:rPr/>
      </w:pPr>
      <w:r w:rsidDel="00000000" w:rsidR="00000000" w:rsidRPr="00000000">
        <w:rPr>
          <w:rtl w:val="0"/>
        </w:rPr>
      </w:r>
    </w:p>
    <w:p w:rsidR="00000000" w:rsidDel="00000000" w:rsidP="00000000" w:rsidRDefault="00000000" w:rsidRPr="00000000" w14:paraId="0000001A">
      <w:pPr>
        <w:widowControl w:val="0"/>
        <w:numPr>
          <w:ilvl w:val="0"/>
          <w:numId w:val="1"/>
        </w:numPr>
        <w:spacing w:after="0" w:before="0" w:line="276" w:lineRule="auto"/>
        <w:ind w:left="720" w:hanging="360"/>
        <w:rPr>
          <w:b w:val="1"/>
        </w:rPr>
      </w:pPr>
      <w:r w:rsidDel="00000000" w:rsidR="00000000" w:rsidRPr="00000000">
        <w:rPr>
          <w:b w:val="1"/>
          <w:rtl w:val="0"/>
        </w:rPr>
        <w:t xml:space="preserve">Happy Holidays from WIC</w:t>
      </w:r>
    </w:p>
    <w:p w:rsidR="00000000" w:rsidDel="00000000" w:rsidP="00000000" w:rsidRDefault="00000000" w:rsidRPr="00000000" w14:paraId="0000001B">
      <w:pPr>
        <w:widowControl w:val="0"/>
        <w:spacing w:after="0" w:before="0" w:line="276" w:lineRule="auto"/>
        <w:ind w:left="0" w:firstLine="0"/>
        <w:rPr/>
      </w:pPr>
      <w:r w:rsidDel="00000000" w:rsidR="00000000" w:rsidRPr="00000000">
        <w:rPr>
          <w:rtl w:val="0"/>
        </w:rPr>
        <w:tab/>
      </w:r>
    </w:p>
    <w:p w:rsidR="00000000" w:rsidDel="00000000" w:rsidP="00000000" w:rsidRDefault="00000000" w:rsidRPr="00000000" w14:paraId="0000001C">
      <w:pPr>
        <w:widowControl w:val="0"/>
        <w:spacing w:after="0" w:before="0" w:line="276" w:lineRule="auto"/>
        <w:ind w:left="720" w:firstLine="0"/>
        <w:rPr/>
      </w:pPr>
      <w:r w:rsidDel="00000000" w:rsidR="00000000" w:rsidRPr="00000000">
        <w:rPr>
          <w:rtl w:val="0"/>
        </w:rPr>
        <w:t xml:space="preserve">This season, we’re grateful to be part of your family’s journey. WIC is here to support you with healthy foods, breastfeeding support, and the resources you need to keep your little ones growing strong all year long. ❄️ </w:t>
      </w:r>
    </w:p>
    <w:p w:rsidR="00000000" w:rsidDel="00000000" w:rsidP="00000000" w:rsidRDefault="00000000" w:rsidRPr="00000000" w14:paraId="0000001D">
      <w:pPr>
        <w:widowControl w:val="0"/>
        <w:spacing w:after="0" w:before="0" w:line="276" w:lineRule="auto"/>
        <w:ind w:left="720" w:firstLine="0"/>
        <w:rPr/>
      </w:pPr>
      <w:r w:rsidDel="00000000" w:rsidR="00000000" w:rsidRPr="00000000">
        <w:rPr>
          <w:rtl w:val="0"/>
        </w:rPr>
      </w:r>
    </w:p>
    <w:p w:rsidR="00000000" w:rsidDel="00000000" w:rsidP="00000000" w:rsidRDefault="00000000" w:rsidRPr="00000000" w14:paraId="0000001E">
      <w:pPr>
        <w:widowControl w:val="0"/>
        <w:spacing w:after="0" w:before="0" w:line="276" w:lineRule="auto"/>
        <w:ind w:left="720" w:firstLine="0"/>
        <w:rPr/>
      </w:pPr>
      <w:r w:rsidDel="00000000" w:rsidR="00000000" w:rsidRPr="00000000">
        <w:rPr>
          <w:rtl w:val="0"/>
        </w:rPr>
        <w:t xml:space="preserve">Wishing you and your family a season filled with love, joy, and good health.</w:t>
      </w:r>
    </w:p>
    <w:p w:rsidR="00000000" w:rsidDel="00000000" w:rsidP="00000000" w:rsidRDefault="00000000" w:rsidRPr="00000000" w14:paraId="0000001F">
      <w:pPr>
        <w:widowControl w:val="0"/>
        <w:spacing w:after="0" w:before="0" w:line="276" w:lineRule="auto"/>
        <w:ind w:left="720" w:firstLine="0"/>
        <w:rPr/>
      </w:pPr>
      <w:r w:rsidDel="00000000" w:rsidR="00000000" w:rsidRPr="00000000">
        <w:rPr>
          <w:rtl w:val="0"/>
        </w:rPr>
      </w:r>
    </w:p>
    <w:p w:rsidR="00000000" w:rsidDel="00000000" w:rsidP="00000000" w:rsidRDefault="00000000" w:rsidRPr="00000000" w14:paraId="00000020">
      <w:pPr>
        <w:widowControl w:val="0"/>
        <w:spacing w:after="0" w:before="0" w:line="276" w:lineRule="auto"/>
        <w:ind w:left="720" w:firstLine="0"/>
        <w:rPr/>
      </w:pPr>
      <w:r w:rsidDel="00000000" w:rsidR="00000000" w:rsidRPr="00000000">
        <w:rPr>
          <w:rtl w:val="0"/>
        </w:rPr>
        <w:t xml:space="preserve">💙 Your friends at WIC</w:t>
      </w:r>
    </w:p>
    <w:p w:rsidR="00000000" w:rsidDel="00000000" w:rsidP="00000000" w:rsidRDefault="00000000" w:rsidRPr="00000000" w14:paraId="00000021">
      <w:pPr>
        <w:widowControl w:val="0"/>
        <w:spacing w:after="0" w:before="0" w:line="276" w:lineRule="auto"/>
        <w:ind w:left="0" w:firstLine="0"/>
        <w:rPr/>
      </w:pPr>
      <w:r w:rsidDel="00000000" w:rsidR="00000000" w:rsidRPr="00000000">
        <w:rPr>
          <w:rtl w:val="0"/>
        </w:rPr>
      </w:r>
    </w:p>
    <w:p w:rsidR="00000000" w:rsidDel="00000000" w:rsidP="00000000" w:rsidRDefault="00000000" w:rsidRPr="00000000" w14:paraId="00000022">
      <w:pPr>
        <w:widowControl w:val="0"/>
        <w:spacing w:after="0" w:before="0" w:line="276" w:lineRule="auto"/>
        <w:ind w:left="0" w:firstLine="0"/>
        <w:rPr/>
      </w:pPr>
      <w:r w:rsidDel="00000000" w:rsidR="00000000" w:rsidRPr="00000000">
        <w:rPr>
          <w:rtl w:val="0"/>
        </w:rPr>
        <w:tab/>
      </w:r>
    </w:p>
    <w:p w:rsidR="00000000" w:rsidDel="00000000" w:rsidP="00000000" w:rsidRDefault="00000000" w:rsidRPr="00000000" w14:paraId="00000023">
      <w:pPr>
        <w:widowControl w:val="0"/>
        <w:numPr>
          <w:ilvl w:val="0"/>
          <w:numId w:val="1"/>
        </w:numPr>
        <w:spacing w:after="0" w:before="0" w:line="276" w:lineRule="auto"/>
        <w:ind w:left="720" w:hanging="360"/>
      </w:pPr>
      <w:r w:rsidDel="00000000" w:rsidR="00000000" w:rsidRPr="00000000">
        <w:rPr>
          <w:b w:val="1"/>
          <w:rtl w:val="0"/>
        </w:rPr>
        <w:t xml:space="preserve">WIC-Approved Food of the Month: Cranberries</w:t>
      </w:r>
      <w:r w:rsidDel="00000000" w:rsidR="00000000" w:rsidRPr="00000000">
        <w:rPr>
          <w:rtl w:val="0"/>
        </w:rPr>
      </w:r>
    </w:p>
    <w:p w:rsidR="00000000" w:rsidDel="00000000" w:rsidP="00000000" w:rsidRDefault="00000000" w:rsidRPr="00000000" w14:paraId="00000024">
      <w:pPr>
        <w:widowControl w:val="0"/>
        <w:spacing w:after="0" w:before="0" w:line="276" w:lineRule="auto"/>
        <w:ind w:left="720" w:firstLine="0"/>
        <w:rPr/>
      </w:pPr>
      <w:r w:rsidDel="00000000" w:rsidR="00000000" w:rsidRPr="00000000">
        <w:rPr>
          <w:rtl w:val="0"/>
        </w:rPr>
      </w:r>
    </w:p>
    <w:p w:rsidR="00000000" w:rsidDel="00000000" w:rsidP="00000000" w:rsidRDefault="00000000" w:rsidRPr="00000000" w14:paraId="00000025">
      <w:pPr>
        <w:widowControl w:val="0"/>
        <w:spacing w:after="0" w:before="0" w:line="276" w:lineRule="auto"/>
        <w:ind w:left="720" w:firstLine="0"/>
        <w:rPr/>
      </w:pPr>
      <w:r w:rsidDel="00000000" w:rsidR="00000000" w:rsidRPr="00000000">
        <w:rPr>
          <w:rtl w:val="0"/>
        </w:rPr>
        <w:t xml:space="preserve">Cranberries are more than just a tasty snack! They’re full of fiber, antioxidants, and vitamins C, E, and K. These nutrients help support a strong immune system, healthy digestion, and overall wellness! </w:t>
      </w:r>
    </w:p>
    <w:p w:rsidR="00000000" w:rsidDel="00000000" w:rsidP="00000000" w:rsidRDefault="00000000" w:rsidRPr="00000000" w14:paraId="00000026">
      <w:pPr>
        <w:widowControl w:val="0"/>
        <w:spacing w:after="0" w:before="0" w:line="276" w:lineRule="auto"/>
        <w:ind w:left="720" w:firstLine="0"/>
        <w:rPr/>
      </w:pPr>
      <w:r w:rsidDel="00000000" w:rsidR="00000000" w:rsidRPr="00000000">
        <w:rPr>
          <w:rtl w:val="0"/>
        </w:rPr>
      </w:r>
    </w:p>
    <w:p w:rsidR="00000000" w:rsidDel="00000000" w:rsidP="00000000" w:rsidRDefault="00000000" w:rsidRPr="00000000" w14:paraId="00000027">
      <w:pPr>
        <w:widowControl w:val="0"/>
        <w:spacing w:after="0" w:before="0" w:line="276" w:lineRule="auto"/>
        <w:ind w:left="720" w:firstLine="0"/>
        <w:rPr/>
      </w:pPr>
      <w:r w:rsidDel="00000000" w:rsidR="00000000" w:rsidRPr="00000000">
        <w:rPr>
          <w:rtl w:val="0"/>
        </w:rPr>
        <w:t xml:space="preserve">Try cranberries in smoothies, muffins, or homemade cranberry sauce for a yummy and healthy treat. 🥗🍹Learn more about cranberries and find healthy recipes here: </w:t>
      </w:r>
      <w:hyperlink r:id="rId10">
        <w:r w:rsidDel="00000000" w:rsidR="00000000" w:rsidRPr="00000000">
          <w:rPr>
            <w:color w:val="1155cc"/>
            <w:u w:val="single"/>
            <w:rtl w:val="0"/>
          </w:rPr>
          <w:t xml:space="preserve">https://bit.ly/418coEd</w:t>
        </w:r>
      </w:hyperlink>
      <w:r w:rsidDel="00000000" w:rsidR="00000000" w:rsidRPr="00000000">
        <w:rPr>
          <w:rtl w:val="0"/>
        </w:rPr>
        <w:t xml:space="preserve"> </w:t>
      </w:r>
    </w:p>
    <w:p w:rsidR="00000000" w:rsidDel="00000000" w:rsidP="00000000" w:rsidRDefault="00000000" w:rsidRPr="00000000" w14:paraId="00000028">
      <w:pPr>
        <w:widowControl w:val="0"/>
        <w:spacing w:after="0" w:before="0" w:line="276" w:lineRule="auto"/>
        <w:ind w:left="720" w:firstLine="0"/>
        <w:rPr/>
      </w:pPr>
      <w:r w:rsidDel="00000000" w:rsidR="00000000" w:rsidRPr="00000000">
        <w:rPr>
          <w:rtl w:val="0"/>
        </w:rPr>
      </w:r>
    </w:p>
    <w:p w:rsidR="00000000" w:rsidDel="00000000" w:rsidP="00000000" w:rsidRDefault="00000000" w:rsidRPr="00000000" w14:paraId="00000029">
      <w:pPr>
        <w:widowControl w:val="0"/>
        <w:spacing w:after="0" w:before="0" w:line="276" w:lineRule="auto"/>
        <w:ind w:left="720" w:firstLine="0"/>
        <w:rPr/>
      </w:pPr>
      <w:r w:rsidDel="00000000" w:rsidR="00000000" w:rsidRPr="00000000">
        <w:rPr>
          <w:rtl w:val="0"/>
        </w:rPr>
        <w:t xml:space="preserve">Want to learn more about WIC? Visit </w:t>
      </w:r>
      <w:hyperlink r:id="rId11">
        <w:r w:rsidDel="00000000" w:rsidR="00000000" w:rsidRPr="00000000">
          <w:rPr>
            <w:color w:val="1155cc"/>
            <w:u w:val="single"/>
            <w:rtl w:val="0"/>
          </w:rPr>
          <w:t xml:space="preserve">www.signupwic.com</w:t>
        </w:r>
      </w:hyperlink>
      <w:r w:rsidDel="00000000" w:rsidR="00000000" w:rsidRPr="00000000">
        <w:rPr>
          <w:rtl w:val="0"/>
        </w:rPr>
        <w:t xml:space="preserve"> for more information and to find a clinic near you. </w:t>
      </w:r>
    </w:p>
    <w:p w:rsidR="00000000" w:rsidDel="00000000" w:rsidP="00000000" w:rsidRDefault="00000000" w:rsidRPr="00000000" w14:paraId="0000002A">
      <w:pPr>
        <w:widowControl w:val="0"/>
        <w:spacing w:after="0" w:before="0" w:line="276" w:lineRule="auto"/>
        <w:ind w:left="720" w:firstLine="0"/>
        <w:rPr/>
      </w:pPr>
      <w:r w:rsidDel="00000000" w:rsidR="00000000" w:rsidRPr="00000000">
        <w:rPr>
          <w:rtl w:val="0"/>
        </w:rPr>
      </w:r>
    </w:p>
    <w:p w:rsidR="00000000" w:rsidDel="00000000" w:rsidP="00000000" w:rsidRDefault="00000000" w:rsidRPr="00000000" w14:paraId="0000002B">
      <w:pPr>
        <w:widowControl w:val="0"/>
        <w:spacing w:after="0" w:before="0" w:line="276" w:lineRule="auto"/>
        <w:ind w:left="720" w:firstLine="0"/>
        <w:rPr/>
      </w:pPr>
      <w:r w:rsidDel="00000000" w:rsidR="00000000" w:rsidRPr="00000000">
        <w:rPr>
          <w:rtl w:val="0"/>
        </w:rPr>
        <w:t xml:space="preserve">#HealthyStartsHere </w:t>
      </w:r>
    </w:p>
    <w:p w:rsidR="00000000" w:rsidDel="00000000" w:rsidP="00000000" w:rsidRDefault="00000000" w:rsidRPr="00000000" w14:paraId="0000002C">
      <w:pPr>
        <w:widowControl w:val="0"/>
        <w:spacing w:after="0" w:before="0" w:line="276" w:lineRule="auto"/>
        <w:rPr>
          <w:b w:val="1"/>
        </w:rPr>
      </w:pPr>
      <w:r w:rsidDel="00000000" w:rsidR="00000000" w:rsidRPr="00000000">
        <w:rPr>
          <w:rtl w:val="0"/>
        </w:rPr>
      </w:r>
    </w:p>
    <w:p w:rsidR="00000000" w:rsidDel="00000000" w:rsidP="00000000" w:rsidRDefault="00000000" w:rsidRPr="00000000" w14:paraId="0000002D">
      <w:pPr>
        <w:widowControl w:val="0"/>
        <w:numPr>
          <w:ilvl w:val="0"/>
          <w:numId w:val="1"/>
        </w:numPr>
        <w:spacing w:after="0" w:before="0" w:line="276" w:lineRule="auto"/>
        <w:ind w:left="720" w:hanging="360"/>
        <w:rPr>
          <w:u w:val="none"/>
        </w:rPr>
      </w:pPr>
      <w:r w:rsidDel="00000000" w:rsidR="00000000" w:rsidRPr="00000000">
        <w:rPr>
          <w:b w:val="1"/>
          <w:rtl w:val="0"/>
        </w:rPr>
        <w:t xml:space="preserve">Nutrient Highlight: Vitamin C</w:t>
      </w:r>
      <w:r w:rsidDel="00000000" w:rsidR="00000000" w:rsidRPr="00000000">
        <w:rPr>
          <w:rtl w:val="0"/>
        </w:rPr>
      </w:r>
    </w:p>
    <w:p w:rsidR="00000000" w:rsidDel="00000000" w:rsidP="00000000" w:rsidRDefault="00000000" w:rsidRPr="00000000" w14:paraId="0000002E">
      <w:pPr>
        <w:widowControl w:val="0"/>
        <w:spacing w:after="240" w:before="240" w:lineRule="auto"/>
        <w:ind w:left="720" w:firstLine="0"/>
        <w:rPr/>
      </w:pPr>
      <w:r w:rsidDel="00000000" w:rsidR="00000000" w:rsidRPr="00000000">
        <w:rPr>
          <w:rtl w:val="0"/>
        </w:rPr>
        <w:t xml:space="preserve">Vitamin C is important for keeping your body strong and healthy. It helps heal cuts, boosts your immune system, and helps your body absorb iron from food. It’s also great for your skin, teeth, and gums!</w:t>
      </w:r>
    </w:p>
    <w:p w:rsidR="00000000" w:rsidDel="00000000" w:rsidP="00000000" w:rsidRDefault="00000000" w:rsidRPr="00000000" w14:paraId="0000002F">
      <w:pPr>
        <w:widowControl w:val="0"/>
        <w:spacing w:after="240" w:before="240" w:lineRule="auto"/>
        <w:ind w:left="720" w:firstLine="0"/>
        <w:rPr/>
      </w:pPr>
      <w:r w:rsidDel="00000000" w:rsidR="00000000" w:rsidRPr="00000000">
        <w:rPr>
          <w:rtl w:val="0"/>
        </w:rPr>
        <w:t xml:space="preserve">Foods like oranges, strawberries, kiwi, bell peppers, and broccoli are full of vitamin C. And the best part? These foods are included in the WIC food package! 🥦🍓🍊</w:t>
      </w:r>
    </w:p>
    <w:p w:rsidR="00000000" w:rsidDel="00000000" w:rsidP="00000000" w:rsidRDefault="00000000" w:rsidRPr="00000000" w14:paraId="00000030">
      <w:pPr>
        <w:widowControl w:val="0"/>
        <w:spacing w:after="0" w:before="0" w:line="276" w:lineRule="auto"/>
        <w:ind w:left="720" w:firstLine="0"/>
        <w:rPr/>
      </w:pPr>
      <w:r w:rsidDel="00000000" w:rsidR="00000000" w:rsidRPr="00000000">
        <w:rPr>
          <w:rtl w:val="0"/>
        </w:rPr>
        <w:t xml:space="preserve">Learn more about WIC and start the enrollment process today! Visit </w:t>
      </w:r>
      <w:hyperlink r:id="rId12">
        <w:r w:rsidDel="00000000" w:rsidR="00000000" w:rsidRPr="00000000">
          <w:rPr>
            <w:color w:val="1155cc"/>
            <w:u w:val="single"/>
            <w:rtl w:val="0"/>
          </w:rPr>
          <w:t xml:space="preserve">www.signupwic.com</w:t>
        </w:r>
      </w:hyperlink>
      <w:r w:rsidDel="00000000" w:rsidR="00000000" w:rsidRPr="00000000">
        <w:rPr>
          <w:rtl w:val="0"/>
        </w:rPr>
        <w:t xml:space="preserve"> for more. </w:t>
      </w:r>
    </w:p>
    <w:p w:rsidR="00000000" w:rsidDel="00000000" w:rsidP="00000000" w:rsidRDefault="00000000" w:rsidRPr="00000000" w14:paraId="00000031">
      <w:pPr>
        <w:widowControl w:val="0"/>
        <w:spacing w:after="0" w:before="0" w:line="276" w:lineRule="auto"/>
        <w:ind w:left="720" w:firstLine="0"/>
        <w:rPr/>
      </w:pPr>
      <w:r w:rsidDel="00000000" w:rsidR="00000000" w:rsidRPr="00000000">
        <w:rPr>
          <w:rtl w:val="0"/>
        </w:rPr>
      </w:r>
    </w:p>
    <w:p w:rsidR="00000000" w:rsidDel="00000000" w:rsidP="00000000" w:rsidRDefault="00000000" w:rsidRPr="00000000" w14:paraId="00000032">
      <w:pPr>
        <w:widowControl w:val="0"/>
        <w:spacing w:after="0" w:before="0" w:line="276" w:lineRule="auto"/>
        <w:ind w:left="720" w:firstLine="0"/>
        <w:rPr/>
      </w:pPr>
      <w:r w:rsidDel="00000000" w:rsidR="00000000" w:rsidRPr="00000000">
        <w:rPr>
          <w:rtl w:val="0"/>
        </w:rPr>
        <w:t xml:space="preserve">#HealthyStartsHere</w:t>
      </w:r>
    </w:p>
    <w:p w:rsidR="00000000" w:rsidDel="00000000" w:rsidP="00000000" w:rsidRDefault="00000000" w:rsidRPr="00000000" w14:paraId="00000033">
      <w:pPr>
        <w:widowControl w:val="0"/>
        <w:spacing w:after="0" w:before="0" w:line="276" w:lineRule="auto"/>
        <w:ind w:left="720" w:firstLine="0"/>
        <w:rPr/>
      </w:pPr>
      <w:r w:rsidDel="00000000" w:rsidR="00000000" w:rsidRPr="00000000">
        <w:rPr>
          <w:rtl w:val="0"/>
        </w:rPr>
      </w:r>
    </w:p>
    <w:p w:rsidR="00000000" w:rsidDel="00000000" w:rsidP="00000000" w:rsidRDefault="00000000" w:rsidRPr="00000000" w14:paraId="00000034">
      <w:pPr>
        <w:widowControl w:val="0"/>
        <w:numPr>
          <w:ilvl w:val="0"/>
          <w:numId w:val="1"/>
        </w:numPr>
        <w:spacing w:after="0" w:before="0" w:line="276" w:lineRule="auto"/>
        <w:ind w:left="720" w:hanging="360"/>
        <w:rPr>
          <w:b w:val="1"/>
        </w:rPr>
      </w:pPr>
      <w:r w:rsidDel="00000000" w:rsidR="00000000" w:rsidRPr="00000000">
        <w:rPr>
          <w:b w:val="1"/>
          <w:rtl w:val="0"/>
        </w:rPr>
        <w:t xml:space="preserve">Activities for Winter</w:t>
      </w:r>
    </w:p>
    <w:p w:rsidR="00000000" w:rsidDel="00000000" w:rsidP="00000000" w:rsidRDefault="00000000" w:rsidRPr="00000000" w14:paraId="00000035">
      <w:pPr>
        <w:widowControl w:val="0"/>
        <w:spacing w:after="0" w:before="0" w:lineRule="auto"/>
        <w:ind w:left="720" w:firstLine="0"/>
        <w:rPr/>
      </w:pPr>
      <w:r w:rsidDel="00000000" w:rsidR="00000000" w:rsidRPr="00000000">
        <w:rPr>
          <w:rtl w:val="0"/>
        </w:rPr>
      </w:r>
    </w:p>
    <w:p w:rsidR="00000000" w:rsidDel="00000000" w:rsidP="00000000" w:rsidRDefault="00000000" w:rsidRPr="00000000" w14:paraId="00000036">
      <w:pPr>
        <w:widowControl w:val="0"/>
        <w:spacing w:after="0" w:before="0" w:lineRule="auto"/>
        <w:ind w:left="720" w:firstLine="0"/>
        <w:rPr/>
      </w:pPr>
      <w:r w:rsidDel="00000000" w:rsidR="00000000" w:rsidRPr="00000000">
        <w:rPr>
          <w:rtl w:val="0"/>
        </w:rPr>
        <w:t xml:space="preserve">Looking for ways to keep the kids entertained this winter? Whether you're up for an outdoor adventure or looking to stay cozy inside, here are some fun ideas:</w:t>
      </w:r>
    </w:p>
    <w:p w:rsidR="00000000" w:rsidDel="00000000" w:rsidP="00000000" w:rsidRDefault="00000000" w:rsidRPr="00000000" w14:paraId="00000037">
      <w:pPr>
        <w:widowControl w:val="0"/>
        <w:spacing w:after="0" w:before="0" w:line="276" w:lineRule="auto"/>
        <w:ind w:left="720" w:firstLine="0"/>
        <w:rPr/>
      </w:pPr>
      <w:r w:rsidDel="00000000" w:rsidR="00000000" w:rsidRPr="00000000">
        <w:rPr>
          <w:rtl w:val="0"/>
        </w:rPr>
      </w:r>
    </w:p>
    <w:p w:rsidR="00000000" w:rsidDel="00000000" w:rsidP="00000000" w:rsidRDefault="00000000" w:rsidRPr="00000000" w14:paraId="00000038">
      <w:pPr>
        <w:widowControl w:val="0"/>
        <w:spacing w:after="0" w:before="0" w:line="276" w:lineRule="auto"/>
        <w:ind w:left="720" w:firstLine="0"/>
        <w:rPr/>
      </w:pPr>
      <w:r w:rsidDel="00000000" w:rsidR="00000000" w:rsidRPr="00000000">
        <w:rPr>
          <w:rtl w:val="0"/>
        </w:rPr>
        <w:t xml:space="preserve">🧣 Bundle up and go for a walk.</w:t>
      </w:r>
    </w:p>
    <w:p w:rsidR="00000000" w:rsidDel="00000000" w:rsidP="00000000" w:rsidRDefault="00000000" w:rsidRPr="00000000" w14:paraId="00000039">
      <w:pPr>
        <w:widowControl w:val="0"/>
        <w:spacing w:after="0" w:before="0" w:line="276" w:lineRule="auto"/>
        <w:ind w:left="720" w:firstLine="0"/>
        <w:rPr/>
      </w:pPr>
      <w:r w:rsidDel="00000000" w:rsidR="00000000" w:rsidRPr="00000000">
        <w:rPr>
          <w:rFonts w:ascii="Arial Unicode MS" w:cs="Arial Unicode MS" w:eastAsia="Arial Unicode MS" w:hAnsi="Arial Unicode MS"/>
          <w:rtl w:val="0"/>
        </w:rPr>
        <w:t xml:space="preserve">✨ Go stargazing at night.</w:t>
      </w:r>
    </w:p>
    <w:p w:rsidR="00000000" w:rsidDel="00000000" w:rsidP="00000000" w:rsidRDefault="00000000" w:rsidRPr="00000000" w14:paraId="0000003A">
      <w:pPr>
        <w:widowControl w:val="0"/>
        <w:spacing w:after="0" w:before="0" w:line="276" w:lineRule="auto"/>
        <w:ind w:left="720" w:firstLine="0"/>
        <w:rPr/>
      </w:pPr>
      <w:r w:rsidDel="00000000" w:rsidR="00000000" w:rsidRPr="00000000">
        <w:rPr>
          <w:rtl w:val="0"/>
        </w:rPr>
        <w:t xml:space="preserve">☕ Warm up with some hot cocoa or apple cider.</w:t>
      </w:r>
    </w:p>
    <w:p w:rsidR="00000000" w:rsidDel="00000000" w:rsidP="00000000" w:rsidRDefault="00000000" w:rsidRPr="00000000" w14:paraId="0000003B">
      <w:pPr>
        <w:widowControl w:val="0"/>
        <w:spacing w:after="0" w:before="0" w:line="276" w:lineRule="auto"/>
        <w:ind w:left="720" w:firstLine="0"/>
        <w:rPr/>
      </w:pPr>
      <w:r w:rsidDel="00000000" w:rsidR="00000000" w:rsidRPr="00000000">
        <w:rPr>
          <w:rtl w:val="0"/>
        </w:rPr>
        <w:t xml:space="preserve">📖 Read winter-themed books.</w:t>
      </w:r>
    </w:p>
    <w:p w:rsidR="00000000" w:rsidDel="00000000" w:rsidP="00000000" w:rsidRDefault="00000000" w:rsidRPr="00000000" w14:paraId="0000003C">
      <w:pPr>
        <w:widowControl w:val="0"/>
        <w:spacing w:after="0" w:before="0" w:line="276" w:lineRule="auto"/>
        <w:ind w:left="720" w:firstLine="0"/>
        <w:rPr/>
      </w:pPr>
      <w:r w:rsidDel="00000000" w:rsidR="00000000" w:rsidRPr="00000000">
        <w:rPr>
          <w:rtl w:val="0"/>
        </w:rPr>
      </w:r>
    </w:p>
    <w:p w:rsidR="00000000" w:rsidDel="00000000" w:rsidP="00000000" w:rsidRDefault="00000000" w:rsidRPr="00000000" w14:paraId="0000003D">
      <w:pPr>
        <w:widowControl w:val="0"/>
        <w:spacing w:after="0" w:before="0" w:line="276" w:lineRule="auto"/>
        <w:ind w:left="720" w:firstLine="0"/>
        <w:rPr/>
      </w:pPr>
      <w:r w:rsidDel="00000000" w:rsidR="00000000" w:rsidRPr="00000000">
        <w:rPr>
          <w:rtl w:val="0"/>
        </w:rPr>
        <w:t xml:space="preserve">Want more ideas for winter family fun? Find them here: </w:t>
      </w:r>
      <w:hyperlink r:id="rId13">
        <w:r w:rsidDel="00000000" w:rsidR="00000000" w:rsidRPr="00000000">
          <w:rPr>
            <w:color w:val="1155cc"/>
            <w:u w:val="single"/>
            <w:rtl w:val="0"/>
          </w:rPr>
          <w:t xml:space="preserve">https://www.today.com/parents/family/winter-activities-for-kids-rcna51788</w:t>
        </w:r>
      </w:hyperlink>
      <w:r w:rsidDel="00000000" w:rsidR="00000000" w:rsidRPr="00000000">
        <w:rPr>
          <w:rtl w:val="0"/>
        </w:rPr>
        <w:t xml:space="preserve"> </w:t>
      </w:r>
    </w:p>
    <w:p w:rsidR="00000000" w:rsidDel="00000000" w:rsidP="00000000" w:rsidRDefault="00000000" w:rsidRPr="00000000" w14:paraId="0000003E">
      <w:pPr>
        <w:widowControl w:val="0"/>
        <w:spacing w:after="0" w:before="0" w:line="276" w:lineRule="auto"/>
        <w:ind w:left="720" w:firstLine="0"/>
        <w:rPr/>
      </w:pPr>
      <w:r w:rsidDel="00000000" w:rsidR="00000000" w:rsidRPr="00000000">
        <w:rPr>
          <w:rtl w:val="0"/>
        </w:rPr>
      </w:r>
    </w:p>
    <w:p w:rsidR="00000000" w:rsidDel="00000000" w:rsidP="00000000" w:rsidRDefault="00000000" w:rsidRPr="00000000" w14:paraId="0000003F">
      <w:pPr>
        <w:widowControl w:val="0"/>
        <w:ind w:left="720" w:firstLine="0"/>
        <w:rPr/>
      </w:pPr>
      <w:r w:rsidDel="00000000" w:rsidR="00000000" w:rsidRPr="00000000">
        <w:rPr>
          <w:rtl w:val="0"/>
        </w:rPr>
        <w:t xml:space="preserve">#HealthyStartsHere</w:t>
      </w:r>
    </w:p>
    <w:p w:rsidR="00000000" w:rsidDel="00000000" w:rsidP="00000000" w:rsidRDefault="00000000" w:rsidRPr="00000000" w14:paraId="00000040">
      <w:pPr>
        <w:widowControl w:val="0"/>
        <w:spacing w:after="0" w:before="0" w:line="276" w:lineRule="auto"/>
        <w:rPr/>
      </w:pPr>
      <w:r w:rsidDel="00000000" w:rsidR="00000000" w:rsidRPr="00000000">
        <w:rPr>
          <w:rtl w:val="0"/>
        </w:rPr>
      </w:r>
    </w:p>
    <w:p w:rsidR="00000000" w:rsidDel="00000000" w:rsidP="00000000" w:rsidRDefault="00000000" w:rsidRPr="00000000" w14:paraId="00000041">
      <w:pPr>
        <w:widowControl w:val="0"/>
        <w:numPr>
          <w:ilvl w:val="0"/>
          <w:numId w:val="1"/>
        </w:numPr>
        <w:spacing w:after="0" w:before="0" w:line="276" w:lineRule="auto"/>
        <w:ind w:left="720" w:hanging="360"/>
        <w:rPr>
          <w:b w:val="1"/>
        </w:rPr>
      </w:pPr>
      <w:r w:rsidDel="00000000" w:rsidR="00000000" w:rsidRPr="00000000">
        <w:rPr>
          <w:b w:val="1"/>
          <w:rtl w:val="0"/>
        </w:rPr>
        <w:t xml:space="preserve">Balanced Snacks for Kids</w:t>
      </w:r>
    </w:p>
    <w:p w:rsidR="00000000" w:rsidDel="00000000" w:rsidP="00000000" w:rsidRDefault="00000000" w:rsidRPr="00000000" w14:paraId="00000042">
      <w:pPr>
        <w:widowControl w:val="0"/>
        <w:spacing w:after="0" w:before="0" w:line="276" w:lineRule="auto"/>
        <w:ind w:firstLine="720"/>
        <w:rPr/>
      </w:pPr>
      <w:r w:rsidDel="00000000" w:rsidR="00000000" w:rsidRPr="00000000">
        <w:rPr>
          <w:rtl w:val="0"/>
        </w:rPr>
      </w:r>
    </w:p>
    <w:p w:rsidR="00000000" w:rsidDel="00000000" w:rsidP="00000000" w:rsidRDefault="00000000" w:rsidRPr="00000000" w14:paraId="00000043">
      <w:pPr>
        <w:widowControl w:val="0"/>
        <w:spacing w:after="0" w:before="0" w:line="276" w:lineRule="auto"/>
        <w:ind w:firstLine="720"/>
        <w:rPr/>
      </w:pPr>
      <w:r w:rsidDel="00000000" w:rsidR="00000000" w:rsidRPr="00000000">
        <w:rPr>
          <w:rtl w:val="0"/>
        </w:rPr>
        <w:t xml:space="preserve">Toddlers need plenty of energy to grow, but their little tummies can only hold so much! They </w:t>
      </w:r>
    </w:p>
    <w:p w:rsidR="00000000" w:rsidDel="00000000" w:rsidP="00000000" w:rsidRDefault="00000000" w:rsidRPr="00000000" w14:paraId="00000044">
      <w:pPr>
        <w:widowControl w:val="0"/>
        <w:spacing w:after="0" w:before="0" w:line="276" w:lineRule="auto"/>
        <w:ind w:firstLine="720"/>
        <w:rPr/>
      </w:pPr>
      <w:r w:rsidDel="00000000" w:rsidR="00000000" w:rsidRPr="00000000">
        <w:rPr>
          <w:rtl w:val="0"/>
        </w:rPr>
        <w:t xml:space="preserve">may not be able to eat enough at mealtimes and might need snacks between meals. Every </w:t>
      </w:r>
    </w:p>
    <w:p w:rsidR="00000000" w:rsidDel="00000000" w:rsidP="00000000" w:rsidRDefault="00000000" w:rsidRPr="00000000" w14:paraId="00000045">
      <w:pPr>
        <w:widowControl w:val="0"/>
        <w:spacing w:after="0" w:before="0" w:line="276" w:lineRule="auto"/>
        <w:ind w:firstLine="720"/>
        <w:rPr/>
      </w:pPr>
      <w:r w:rsidDel="00000000" w:rsidR="00000000" w:rsidRPr="00000000">
        <w:rPr>
          <w:rtl w:val="0"/>
        </w:rPr>
        <w:t xml:space="preserve">toddler is different, so learn what your child needs!</w:t>
      </w:r>
    </w:p>
    <w:p w:rsidR="00000000" w:rsidDel="00000000" w:rsidP="00000000" w:rsidRDefault="00000000" w:rsidRPr="00000000" w14:paraId="00000046">
      <w:pPr>
        <w:widowControl w:val="0"/>
        <w:spacing w:after="0" w:before="0" w:line="276" w:lineRule="auto"/>
        <w:ind w:left="720" w:firstLine="0"/>
        <w:rPr/>
      </w:pPr>
      <w:r w:rsidDel="00000000" w:rsidR="00000000" w:rsidRPr="00000000">
        <w:rPr>
          <w:rtl w:val="0"/>
        </w:rPr>
      </w:r>
    </w:p>
    <w:p w:rsidR="00000000" w:rsidDel="00000000" w:rsidP="00000000" w:rsidRDefault="00000000" w:rsidRPr="00000000" w14:paraId="00000047">
      <w:pPr>
        <w:widowControl w:val="0"/>
        <w:spacing w:after="0" w:before="0" w:line="276" w:lineRule="auto"/>
        <w:ind w:left="720" w:firstLine="0"/>
        <w:rPr/>
      </w:pPr>
      <w:r w:rsidDel="00000000" w:rsidR="00000000" w:rsidRPr="00000000">
        <w:rPr>
          <w:rtl w:val="0"/>
        </w:rPr>
        <w:t xml:space="preserve">Looking for healthy, balanced snack ideas? 🥕🍎 Check out these tips to keep your toddler fueled up: </w:t>
      </w:r>
      <w:hyperlink r:id="rId14">
        <w:r w:rsidDel="00000000" w:rsidR="00000000" w:rsidRPr="00000000">
          <w:rPr>
            <w:color w:val="1155cc"/>
            <w:u w:val="single"/>
            <w:rtl w:val="0"/>
          </w:rPr>
          <w:t xml:space="preserve">www.healthychildren.org/English/ages-stages/toddler/nutrition/Pages/Selecting-Snacks-for-Toddlers.aspx</w:t>
        </w:r>
      </w:hyperlink>
      <w:r w:rsidDel="00000000" w:rsidR="00000000" w:rsidRPr="00000000">
        <w:rPr>
          <w:rtl w:val="0"/>
        </w:rPr>
        <w:t xml:space="preserve"> </w:t>
      </w:r>
    </w:p>
    <w:p w:rsidR="00000000" w:rsidDel="00000000" w:rsidP="00000000" w:rsidRDefault="00000000" w:rsidRPr="00000000" w14:paraId="00000048">
      <w:pPr>
        <w:widowControl w:val="0"/>
        <w:spacing w:after="0" w:before="0" w:line="276" w:lineRule="auto"/>
        <w:ind w:left="720" w:firstLine="0"/>
        <w:rPr/>
      </w:pPr>
      <w:r w:rsidDel="00000000" w:rsidR="00000000" w:rsidRPr="00000000">
        <w:rPr>
          <w:rtl w:val="0"/>
        </w:rPr>
      </w:r>
    </w:p>
    <w:p w:rsidR="00000000" w:rsidDel="00000000" w:rsidP="00000000" w:rsidRDefault="00000000" w:rsidRPr="00000000" w14:paraId="00000049">
      <w:pPr>
        <w:widowControl w:val="0"/>
        <w:ind w:left="720" w:firstLine="0"/>
        <w:rPr/>
      </w:pPr>
      <w:r w:rsidDel="00000000" w:rsidR="00000000" w:rsidRPr="00000000">
        <w:rPr>
          <w:rtl w:val="0"/>
        </w:rPr>
        <w:t xml:space="preserve">#HealthyStartsHere </w:t>
      </w:r>
    </w:p>
    <w:p w:rsidR="00000000" w:rsidDel="00000000" w:rsidP="00000000" w:rsidRDefault="00000000" w:rsidRPr="00000000" w14:paraId="0000004A">
      <w:pPr>
        <w:widowControl w:val="0"/>
        <w:spacing w:after="0" w:before="0" w:line="276" w:lineRule="auto"/>
        <w:ind w:left="720" w:firstLine="0"/>
        <w:rPr/>
      </w:pPr>
      <w:r w:rsidDel="00000000" w:rsidR="00000000" w:rsidRPr="00000000">
        <w:rPr>
          <w:rtl w:val="0"/>
        </w:rPr>
      </w:r>
    </w:p>
    <w:p w:rsidR="00000000" w:rsidDel="00000000" w:rsidP="00000000" w:rsidRDefault="00000000" w:rsidRPr="00000000" w14:paraId="0000004B">
      <w:pPr>
        <w:widowControl w:val="0"/>
        <w:numPr>
          <w:ilvl w:val="0"/>
          <w:numId w:val="1"/>
        </w:numPr>
        <w:spacing w:after="0" w:before="0" w:line="276" w:lineRule="auto"/>
        <w:ind w:left="720" w:hanging="360"/>
        <w:rPr>
          <w:b w:val="1"/>
        </w:rPr>
      </w:pPr>
      <w:r w:rsidDel="00000000" w:rsidR="00000000" w:rsidRPr="00000000">
        <w:rPr>
          <w:b w:val="1"/>
          <w:rtl w:val="0"/>
        </w:rPr>
        <w:t xml:space="preserve">Traveling While Breastfeeding</w:t>
      </w:r>
      <w:r w:rsidDel="00000000" w:rsidR="00000000" w:rsidRPr="00000000">
        <w:rPr>
          <w:rtl w:val="0"/>
        </w:rPr>
      </w:r>
    </w:p>
    <w:p w:rsidR="00000000" w:rsidDel="00000000" w:rsidP="00000000" w:rsidRDefault="00000000" w:rsidRPr="00000000" w14:paraId="0000004C">
      <w:pPr>
        <w:widowControl w:val="0"/>
        <w:spacing w:after="0" w:before="0" w:lineRule="auto"/>
        <w:ind w:left="720" w:firstLine="0"/>
        <w:rPr/>
      </w:pPr>
      <w:r w:rsidDel="00000000" w:rsidR="00000000" w:rsidRPr="00000000">
        <w:rPr>
          <w:rtl w:val="0"/>
        </w:rPr>
      </w:r>
    </w:p>
    <w:p w:rsidR="00000000" w:rsidDel="00000000" w:rsidP="00000000" w:rsidRDefault="00000000" w:rsidRPr="00000000" w14:paraId="0000004D">
      <w:pPr>
        <w:widowControl w:val="0"/>
        <w:spacing w:after="0" w:before="0" w:line="276" w:lineRule="auto"/>
        <w:ind w:left="720" w:firstLine="0"/>
        <w:rPr/>
      </w:pPr>
      <w:r w:rsidDel="00000000" w:rsidR="00000000" w:rsidRPr="00000000">
        <w:rPr>
          <w:rtl w:val="0"/>
        </w:rPr>
        <w:t xml:space="preserve">Whether this is your first trip or you’ve done it before, breastfeeding while traveling can be overwhelming. No matter how you’re traveling, it’s possible to set yourself up for success! 🚗✈️🚆</w:t>
      </w:r>
    </w:p>
    <w:p w:rsidR="00000000" w:rsidDel="00000000" w:rsidP="00000000" w:rsidRDefault="00000000" w:rsidRPr="00000000" w14:paraId="0000004E">
      <w:pPr>
        <w:widowControl w:val="0"/>
        <w:spacing w:after="0" w:before="0" w:line="276" w:lineRule="auto"/>
        <w:ind w:left="720" w:firstLine="0"/>
        <w:rPr/>
      </w:pPr>
      <w:r w:rsidDel="00000000" w:rsidR="00000000" w:rsidRPr="00000000">
        <w:rPr>
          <w:rtl w:val="0"/>
        </w:rPr>
      </w:r>
    </w:p>
    <w:p w:rsidR="00000000" w:rsidDel="00000000" w:rsidP="00000000" w:rsidRDefault="00000000" w:rsidRPr="00000000" w14:paraId="0000004F">
      <w:pPr>
        <w:widowControl w:val="0"/>
        <w:spacing w:after="0" w:before="0" w:line="276" w:lineRule="auto"/>
        <w:ind w:left="720" w:firstLine="0"/>
        <w:rPr/>
      </w:pPr>
      <w:r w:rsidDel="00000000" w:rsidR="00000000" w:rsidRPr="00000000">
        <w:rPr>
          <w:rtl w:val="0"/>
        </w:rPr>
        <w:t xml:space="preserve">From going through security to keeping up your milk supply, here are some simple tips to make traveling with your baby easier. </w:t>
      </w:r>
      <w:hyperlink r:id="rId15">
        <w:r w:rsidDel="00000000" w:rsidR="00000000" w:rsidRPr="00000000">
          <w:rPr>
            <w:color w:val="1155cc"/>
            <w:u w:val="single"/>
            <w:rtl w:val="0"/>
          </w:rPr>
          <w:t xml:space="preserve">https://wicbreastfeeding.fns.usda.gov/traveling-your-baby</w:t>
        </w:r>
      </w:hyperlink>
      <w:r w:rsidDel="00000000" w:rsidR="00000000" w:rsidRPr="00000000">
        <w:rPr>
          <w:rtl w:val="0"/>
        </w:rPr>
        <w:t xml:space="preserve"> </w:t>
      </w:r>
    </w:p>
    <w:p w:rsidR="00000000" w:rsidDel="00000000" w:rsidP="00000000" w:rsidRDefault="00000000" w:rsidRPr="00000000" w14:paraId="00000050">
      <w:pPr>
        <w:widowControl w:val="0"/>
        <w:spacing w:after="0" w:before="0" w:line="276" w:lineRule="auto"/>
        <w:ind w:left="720" w:firstLine="0"/>
        <w:rPr/>
      </w:pPr>
      <w:r w:rsidDel="00000000" w:rsidR="00000000" w:rsidRPr="00000000">
        <w:rPr>
          <w:rtl w:val="0"/>
        </w:rPr>
      </w:r>
    </w:p>
    <w:p w:rsidR="00000000" w:rsidDel="00000000" w:rsidP="00000000" w:rsidRDefault="00000000" w:rsidRPr="00000000" w14:paraId="00000051">
      <w:pPr>
        <w:widowControl w:val="0"/>
        <w:ind w:left="720" w:firstLine="0"/>
        <w:rPr/>
      </w:pPr>
      <w:r w:rsidDel="00000000" w:rsidR="00000000" w:rsidRPr="00000000">
        <w:rPr>
          <w:rtl w:val="0"/>
        </w:rPr>
        <w:t xml:space="preserve">#HealthyStartsHere #Breastfeeding #Lactation</w:t>
      </w:r>
    </w:p>
    <w:p w:rsidR="00000000" w:rsidDel="00000000" w:rsidP="00000000" w:rsidRDefault="00000000" w:rsidRPr="00000000" w14:paraId="00000052">
      <w:pPr>
        <w:widowControl w:val="0"/>
        <w:spacing w:after="0" w:before="0" w:line="276" w:lineRule="auto"/>
        <w:ind w:left="720" w:firstLine="0"/>
        <w:rPr/>
      </w:pPr>
      <w:r w:rsidDel="00000000" w:rsidR="00000000" w:rsidRPr="00000000">
        <w:rPr>
          <w:rtl w:val="0"/>
        </w:rPr>
      </w:r>
    </w:p>
    <w:p w:rsidR="00000000" w:rsidDel="00000000" w:rsidP="00000000" w:rsidRDefault="00000000" w:rsidRPr="00000000" w14:paraId="00000053">
      <w:pPr>
        <w:widowControl w:val="0"/>
        <w:spacing w:after="0" w:before="0" w:line="276" w:lineRule="auto"/>
        <w:ind w:left="720" w:firstLine="0"/>
        <w:rPr/>
      </w:pPr>
      <w:r w:rsidDel="00000000" w:rsidR="00000000" w:rsidRPr="00000000">
        <w:rPr>
          <w:rtl w:val="0"/>
        </w:rPr>
      </w:r>
    </w:p>
    <w:p w:rsidR="00000000" w:rsidDel="00000000" w:rsidP="00000000" w:rsidRDefault="00000000" w:rsidRPr="00000000" w14:paraId="00000054">
      <w:pPr>
        <w:widowControl w:val="0"/>
        <w:numPr>
          <w:ilvl w:val="0"/>
          <w:numId w:val="1"/>
        </w:numPr>
        <w:spacing w:after="0" w:before="0" w:line="276" w:lineRule="auto"/>
        <w:ind w:left="720" w:hanging="360"/>
        <w:rPr>
          <w:b w:val="1"/>
        </w:rPr>
      </w:pPr>
      <w:r w:rsidDel="00000000" w:rsidR="00000000" w:rsidRPr="00000000">
        <w:rPr>
          <w:b w:val="1"/>
          <w:rtl w:val="0"/>
        </w:rPr>
        <w:t xml:space="preserve">Teeth Brushing Tips </w:t>
      </w:r>
      <w:r w:rsidDel="00000000" w:rsidR="00000000" w:rsidRPr="00000000">
        <w:rPr>
          <w:rtl w:val="0"/>
        </w:rPr>
      </w:r>
    </w:p>
    <w:p w:rsidR="00000000" w:rsidDel="00000000" w:rsidP="00000000" w:rsidRDefault="00000000" w:rsidRPr="00000000" w14:paraId="00000055">
      <w:pPr>
        <w:widowControl w:val="0"/>
        <w:spacing w:after="240" w:before="240" w:lineRule="auto"/>
        <w:ind w:left="720" w:firstLine="0"/>
        <w:rPr/>
      </w:pPr>
      <w:r w:rsidDel="00000000" w:rsidR="00000000" w:rsidRPr="00000000">
        <w:rPr>
          <w:rtl w:val="0"/>
        </w:rPr>
        <w:t xml:space="preserve">Brushing teeth is an important habit for your child's overall health! Start them early by making brushing fun and easy. 🦷🪥</w:t>
      </w:r>
    </w:p>
    <w:p w:rsidR="00000000" w:rsidDel="00000000" w:rsidP="00000000" w:rsidRDefault="00000000" w:rsidRPr="00000000" w14:paraId="00000056">
      <w:pPr>
        <w:widowControl w:val="0"/>
        <w:spacing w:after="240" w:before="240" w:lineRule="auto"/>
        <w:ind w:left="720" w:firstLine="0"/>
        <w:rPr/>
      </w:pPr>
      <w:r w:rsidDel="00000000" w:rsidR="00000000" w:rsidRPr="00000000">
        <w:rPr>
          <w:rtl w:val="0"/>
        </w:rPr>
        <w:t xml:space="preserve">Need some easy tips to make tooth brushing exciting? Check out these ideas to help your little ones build good habits!</w:t>
      </w:r>
    </w:p>
    <w:p w:rsidR="00000000" w:rsidDel="00000000" w:rsidP="00000000" w:rsidRDefault="00000000" w:rsidRPr="00000000" w14:paraId="00000057">
      <w:pPr>
        <w:widowControl w:val="0"/>
        <w:spacing w:after="0" w:before="0" w:line="276" w:lineRule="auto"/>
        <w:ind w:left="720" w:firstLine="0"/>
        <w:rPr/>
      </w:pPr>
      <w:hyperlink r:id="rId16">
        <w:r w:rsidDel="00000000" w:rsidR="00000000" w:rsidRPr="00000000">
          <w:rPr>
            <w:color w:val="1155cc"/>
            <w:u w:val="single"/>
            <w:rtl w:val="0"/>
          </w:rPr>
          <w:t xml:space="preserve">www.healthychildren.org/English/healthy-living/oral-health/Pages/let-the-brushing-games-begin.aspx</w:t>
        </w:r>
      </w:hyperlink>
      <w:r w:rsidDel="00000000" w:rsidR="00000000" w:rsidRPr="00000000">
        <w:rPr>
          <w:rtl w:val="0"/>
        </w:rPr>
        <w:t xml:space="preserve"> </w:t>
      </w:r>
    </w:p>
    <w:p w:rsidR="00000000" w:rsidDel="00000000" w:rsidP="00000000" w:rsidRDefault="00000000" w:rsidRPr="00000000" w14:paraId="00000058">
      <w:pPr>
        <w:widowControl w:val="0"/>
        <w:spacing w:after="0" w:before="0" w:line="276" w:lineRule="auto"/>
        <w:ind w:left="720" w:firstLine="0"/>
        <w:rPr/>
      </w:pPr>
      <w:r w:rsidDel="00000000" w:rsidR="00000000" w:rsidRPr="00000000">
        <w:rPr>
          <w:rtl w:val="0"/>
        </w:rPr>
      </w:r>
    </w:p>
    <w:p w:rsidR="00000000" w:rsidDel="00000000" w:rsidP="00000000" w:rsidRDefault="00000000" w:rsidRPr="00000000" w14:paraId="00000059">
      <w:pPr>
        <w:widowControl w:val="0"/>
        <w:ind w:left="720" w:firstLine="0"/>
        <w:rPr/>
      </w:pPr>
      <w:r w:rsidDel="00000000" w:rsidR="00000000" w:rsidRPr="00000000">
        <w:rPr>
          <w:rtl w:val="0"/>
        </w:rPr>
        <w:t xml:space="preserve">#HealthyStartsHere #DentalHealth</w:t>
      </w:r>
    </w:p>
    <w:p w:rsidR="00000000" w:rsidDel="00000000" w:rsidP="00000000" w:rsidRDefault="00000000" w:rsidRPr="00000000" w14:paraId="0000005A">
      <w:pPr>
        <w:widowControl w:val="0"/>
        <w:spacing w:after="0" w:before="0" w:line="276" w:lineRule="auto"/>
        <w:ind w:left="720" w:firstLine="0"/>
        <w:rPr/>
      </w:pPr>
      <w:r w:rsidDel="00000000" w:rsidR="00000000" w:rsidRPr="00000000">
        <w:rPr>
          <w:rtl w:val="0"/>
        </w:rPr>
      </w:r>
    </w:p>
    <w:p w:rsidR="00000000" w:rsidDel="00000000" w:rsidP="00000000" w:rsidRDefault="00000000" w:rsidRPr="00000000" w14:paraId="0000005B">
      <w:pPr>
        <w:widowControl w:val="0"/>
        <w:numPr>
          <w:ilvl w:val="0"/>
          <w:numId w:val="1"/>
        </w:numPr>
        <w:spacing w:after="0" w:before="0" w:line="276" w:lineRule="auto"/>
        <w:ind w:left="720" w:hanging="360"/>
        <w:rPr>
          <w:b w:val="1"/>
        </w:rPr>
      </w:pPr>
      <w:r w:rsidDel="00000000" w:rsidR="00000000" w:rsidRPr="00000000">
        <w:rPr>
          <w:b w:val="1"/>
          <w:rtl w:val="0"/>
        </w:rPr>
        <w:t xml:space="preserve">Traveling with Children</w:t>
      </w:r>
      <w:r w:rsidDel="00000000" w:rsidR="00000000" w:rsidRPr="00000000">
        <w:rPr>
          <w:rtl w:val="0"/>
        </w:rPr>
      </w:r>
    </w:p>
    <w:p w:rsidR="00000000" w:rsidDel="00000000" w:rsidP="00000000" w:rsidRDefault="00000000" w:rsidRPr="00000000" w14:paraId="0000005C">
      <w:pPr>
        <w:widowControl w:val="0"/>
        <w:spacing w:after="0" w:before="0" w:line="276" w:lineRule="auto"/>
        <w:rPr>
          <w:b w:val="1"/>
        </w:rPr>
      </w:pPr>
      <w:r w:rsidDel="00000000" w:rsidR="00000000" w:rsidRPr="00000000">
        <w:rPr>
          <w:b w:val="1"/>
          <w:rtl w:val="0"/>
        </w:rPr>
        <w:tab/>
      </w:r>
    </w:p>
    <w:p w:rsidR="00000000" w:rsidDel="00000000" w:rsidP="00000000" w:rsidRDefault="00000000" w:rsidRPr="00000000" w14:paraId="0000005D">
      <w:pPr>
        <w:widowControl w:val="0"/>
        <w:spacing w:after="0" w:before="0" w:line="276" w:lineRule="auto"/>
        <w:ind w:left="720" w:firstLine="0"/>
        <w:rPr/>
      </w:pPr>
      <w:r w:rsidDel="00000000" w:rsidR="00000000" w:rsidRPr="00000000">
        <w:rPr>
          <w:rtl w:val="0"/>
        </w:rPr>
        <w:t xml:space="preserve">Traveling with small children this holiday season? Make sure your little ones stay safe and healthy while you travel! Use these tips for a safe and fun trip with your kids: </w:t>
      </w:r>
    </w:p>
    <w:p w:rsidR="00000000" w:rsidDel="00000000" w:rsidP="00000000" w:rsidRDefault="00000000" w:rsidRPr="00000000" w14:paraId="0000005E">
      <w:pPr>
        <w:widowControl w:val="0"/>
        <w:spacing w:after="0" w:before="0" w:line="276" w:lineRule="auto"/>
        <w:rPr/>
      </w:pPr>
      <w:r w:rsidDel="00000000" w:rsidR="00000000" w:rsidRPr="00000000">
        <w:rPr>
          <w:rtl w:val="0"/>
        </w:rPr>
        <w:tab/>
      </w:r>
      <w:hyperlink r:id="rId17">
        <w:r w:rsidDel="00000000" w:rsidR="00000000" w:rsidRPr="00000000">
          <w:rPr>
            <w:color w:val="1155cc"/>
            <w:u w:val="single"/>
            <w:rtl w:val="0"/>
          </w:rPr>
          <w:t xml:space="preserve">www.healthychildren.org/English/safety-prevention/on-the-go/Pages/Holiday-Travel-Tips.aspx</w:t>
        </w:r>
      </w:hyperlink>
      <w:r w:rsidDel="00000000" w:rsidR="00000000" w:rsidRPr="00000000">
        <w:rPr>
          <w:rtl w:val="0"/>
        </w:rPr>
        <w:t xml:space="preserve"> </w:t>
      </w:r>
    </w:p>
    <w:p w:rsidR="00000000" w:rsidDel="00000000" w:rsidP="00000000" w:rsidRDefault="00000000" w:rsidRPr="00000000" w14:paraId="0000005F">
      <w:pPr>
        <w:widowControl w:val="0"/>
        <w:spacing w:after="0" w:before="0" w:line="276" w:lineRule="auto"/>
        <w:rPr/>
      </w:pPr>
      <w:r w:rsidDel="00000000" w:rsidR="00000000" w:rsidRPr="00000000">
        <w:rPr>
          <w:rtl w:val="0"/>
        </w:rPr>
      </w:r>
    </w:p>
    <w:p w:rsidR="00000000" w:rsidDel="00000000" w:rsidP="00000000" w:rsidRDefault="00000000" w:rsidRPr="00000000" w14:paraId="00000060">
      <w:pPr>
        <w:widowControl w:val="0"/>
        <w:ind w:left="720" w:firstLine="0"/>
        <w:rPr/>
      </w:pPr>
      <w:r w:rsidDel="00000000" w:rsidR="00000000" w:rsidRPr="00000000">
        <w:rPr>
          <w:rtl w:val="0"/>
        </w:rPr>
        <w:t xml:space="preserve">#HealthyStartsHere</w:t>
      </w:r>
    </w:p>
    <w:p w:rsidR="00000000" w:rsidDel="00000000" w:rsidP="00000000" w:rsidRDefault="00000000" w:rsidRPr="00000000" w14:paraId="00000061">
      <w:pPr>
        <w:widowControl w:val="0"/>
        <w:spacing w:after="0" w:before="0" w:line="276" w:lineRule="auto"/>
        <w:rPr/>
      </w:pPr>
      <w:r w:rsidDel="00000000" w:rsidR="00000000" w:rsidRPr="00000000">
        <w:rPr>
          <w:rtl w:val="0"/>
        </w:rPr>
      </w:r>
    </w:p>
    <w:p w:rsidR="00000000" w:rsidDel="00000000" w:rsidP="00000000" w:rsidRDefault="00000000" w:rsidRPr="00000000" w14:paraId="00000062">
      <w:pPr>
        <w:widowControl w:val="0"/>
        <w:ind w:left="720" w:firstLine="0"/>
        <w:rPr/>
      </w:pPr>
      <w:r w:rsidDel="00000000" w:rsidR="00000000" w:rsidRPr="00000000">
        <w:rPr>
          <w:rtl w:val="0"/>
        </w:rPr>
      </w:r>
    </w:p>
    <w:p w:rsidR="00000000" w:rsidDel="00000000" w:rsidP="00000000" w:rsidRDefault="00000000" w:rsidRPr="00000000" w14:paraId="00000063">
      <w:pPr>
        <w:widowControl w:val="0"/>
        <w:numPr>
          <w:ilvl w:val="0"/>
          <w:numId w:val="1"/>
        </w:numPr>
        <w:ind w:left="720" w:hanging="360"/>
        <w:rPr>
          <w:b w:val="1"/>
        </w:rPr>
      </w:pPr>
      <w:r w:rsidDel="00000000" w:rsidR="00000000" w:rsidRPr="00000000">
        <w:rPr>
          <w:b w:val="1"/>
          <w:rtl w:val="0"/>
        </w:rPr>
        <w:t xml:space="preserve">Brush Time Fun - Dental Hygiene Video </w:t>
      </w:r>
    </w:p>
    <w:p w:rsidR="00000000" w:rsidDel="00000000" w:rsidP="00000000" w:rsidRDefault="00000000" w:rsidRPr="00000000" w14:paraId="00000064">
      <w:pPr>
        <w:widowControl w:val="0"/>
        <w:ind w:left="720" w:firstLine="0"/>
        <w:rPr>
          <w:color w:val="333333"/>
        </w:rPr>
      </w:pPr>
      <w:r w:rsidDel="00000000" w:rsidR="00000000" w:rsidRPr="00000000">
        <w:rPr>
          <w:rtl w:val="0"/>
        </w:rPr>
        <w:t xml:space="preserve">Check out these practical tips </w:t>
      </w:r>
      <w:r w:rsidDel="00000000" w:rsidR="00000000" w:rsidRPr="00000000">
        <w:rPr>
          <w:color w:val="333333"/>
          <w:rtl w:val="0"/>
        </w:rPr>
        <w:t xml:space="preserve">to turn tooth brushing into a fun, daily routine for your little ones!</w:t>
      </w:r>
    </w:p>
    <w:p w:rsidR="00000000" w:rsidDel="00000000" w:rsidP="00000000" w:rsidRDefault="00000000" w:rsidRPr="00000000" w14:paraId="00000065">
      <w:pPr>
        <w:widowControl w:val="0"/>
        <w:ind w:left="720" w:firstLine="0"/>
        <w:rPr>
          <w:color w:val="333333"/>
        </w:rPr>
      </w:pPr>
      <w:r w:rsidDel="00000000" w:rsidR="00000000" w:rsidRPr="00000000">
        <w:rPr>
          <w:rtl w:val="0"/>
        </w:rPr>
      </w:r>
    </w:p>
    <w:p w:rsidR="00000000" w:rsidDel="00000000" w:rsidP="00000000" w:rsidRDefault="00000000" w:rsidRPr="00000000" w14:paraId="00000066">
      <w:pPr>
        <w:widowControl w:val="0"/>
        <w:ind w:left="720" w:firstLine="0"/>
        <w:rPr>
          <w:color w:val="333333"/>
        </w:rPr>
      </w:pPr>
      <w:r w:rsidDel="00000000" w:rsidR="00000000" w:rsidRPr="00000000">
        <w:rPr>
          <w:color w:val="333333"/>
          <w:rtl w:val="0"/>
        </w:rPr>
        <w:t xml:space="preserve">#HealthyStartsHere #DentalHealth #WIC</w:t>
      </w:r>
      <w:r w:rsidDel="00000000" w:rsidR="00000000" w:rsidRPr="00000000">
        <w:rPr>
          <w:rtl w:val="0"/>
        </w:rPr>
      </w:r>
    </w:p>
    <w:sectPr>
      <w:headerReference r:id="rId18"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rPr/>
    </w:pPr>
    <w:r w:rsidDel="00000000" w:rsidR="00000000" w:rsidRPr="00000000">
      <w:rPr/>
      <w:drawing>
        <wp:inline distB="114300" distT="114300" distL="114300" distR="114300">
          <wp:extent cx="871538" cy="70954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71538" cy="709542"/>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signupwic.com" TargetMode="External"/><Relationship Id="rId10" Type="http://schemas.openxmlformats.org/officeDocument/2006/relationships/hyperlink" Target="https://bit.ly/418coEd" TargetMode="External"/><Relationship Id="rId13" Type="http://schemas.openxmlformats.org/officeDocument/2006/relationships/hyperlink" Target="https://www.today.com/parents/family/winter-activities-for-kids-rcna51788" TargetMode="External"/><Relationship Id="rId12" Type="http://schemas.openxmlformats.org/officeDocument/2006/relationships/hyperlink" Target="http://www.signupwic.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ealthychildren.org/English/safety-prevention/at-home/Pages/How-to-Buy-Safe-Toys.aspx" TargetMode="External"/><Relationship Id="rId15" Type="http://schemas.openxmlformats.org/officeDocument/2006/relationships/hyperlink" Target="https://wicbreastfeeding.fns.usda.gov/traveling-your-baby" TargetMode="External"/><Relationship Id="rId14" Type="http://schemas.openxmlformats.org/officeDocument/2006/relationships/hyperlink" Target="https://www.healthychildren.org/English/ages-stages/toddler/nutrition/Pages/Selecting-Snacks-for-Toddlers.aspx" TargetMode="External"/><Relationship Id="rId17" Type="http://schemas.openxmlformats.org/officeDocument/2006/relationships/hyperlink" Target="https://www.healthychildren.org/English/safety-prevention/on-the-go/Pages/Holiday-Travel-Tips.aspx" TargetMode="External"/><Relationship Id="rId16" Type="http://schemas.openxmlformats.org/officeDocument/2006/relationships/hyperlink" Target="https://www.healthychildren.org/English/healthy-living/oral-health/Pages/let-the-brushing-games-begin.aspx" TargetMode="External"/><Relationship Id="rId5" Type="http://schemas.openxmlformats.org/officeDocument/2006/relationships/styles" Target="styles.xml"/><Relationship Id="rId6" Type="http://schemas.openxmlformats.org/officeDocument/2006/relationships/hyperlink" Target="mailto:campaign@nwica.org" TargetMode="External"/><Relationship Id="rId18" Type="http://schemas.openxmlformats.org/officeDocument/2006/relationships/header" Target="header1.xml"/><Relationship Id="rId7" Type="http://schemas.openxmlformats.org/officeDocument/2006/relationships/hyperlink" Target="https://www.cdc.gov/vaccines-children/before-during-after-shots/less-stress.html" TargetMode="External"/><Relationship Id="rId8" Type="http://schemas.openxmlformats.org/officeDocument/2006/relationships/hyperlink" Target="http://www.signupw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