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January 2026 Social Media Toolkit - English</w:t>
      </w:r>
    </w:p>
    <w:p w:rsidR="00000000" w:rsidDel="00000000" w:rsidP="00000000" w:rsidRDefault="00000000" w:rsidRPr="00000000" w14:paraId="00000002">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questions!</w:t>
      </w:r>
    </w:p>
    <w:p w:rsidR="00000000" w:rsidDel="00000000" w:rsidP="00000000" w:rsidRDefault="00000000" w:rsidRPr="00000000" w14:paraId="00000005">
      <w:pPr>
        <w:numPr>
          <w:ilvl w:val="0"/>
          <w:numId w:val="1"/>
        </w:numPr>
        <w:spacing w:after="200" w:line="256" w:lineRule="auto"/>
        <w:ind w:left="720" w:hanging="360"/>
        <w:rPr>
          <w:b w:val="1"/>
          <w:bCs w:val="1"/>
        </w:rPr>
      </w:pPr>
      <w:r w:rsidDel="00000000" w:rsidR="00000000" w:rsidRPr="00000000">
        <w:rPr>
          <w:b w:val="1"/>
          <w:bCs w:val="1"/>
          <w:rtl w:val="0"/>
        </w:rPr>
        <w:t xml:space="preserve">World Folic Acid Awareness Week - January 5-1</w:t>
      </w:r>
      <w:r w:rsidDel="00000000" w:rsidR="00000000" w:rsidRPr="00000000">
        <w:rPr>
          <w:b w:val="1"/>
          <w:bCs w:val="1"/>
          <w:rtl w:val="0"/>
        </w:rPr>
        <w:t xml:space="preserve">1</w:t>
      </w:r>
    </w:p>
    <w:p w:rsidR="00000000" w:rsidDel="00000000" w:rsidP="00000000" w:rsidRDefault="00000000" w:rsidRPr="00000000" w14:paraId="00000006">
      <w:pPr>
        <w:spacing w:after="200" w:line="256" w:lineRule="auto"/>
        <w:ind w:left="720" w:firstLine="0"/>
        <w:rPr/>
      </w:pPr>
      <w:r w:rsidDel="00000000" w:rsidR="00000000" w:rsidRPr="00000000">
        <w:rPr>
          <w:rtl w:val="0"/>
        </w:rPr>
        <w:t xml:space="preserve">Folic Acid is an important B vitamin that</w:t>
      </w:r>
      <w:r w:rsidDel="00000000" w:rsidR="00000000" w:rsidRPr="00000000">
        <w:rPr>
          <w:rtl w:val="0"/>
        </w:rPr>
        <w:t xml:space="preserve"> helps the body make healthy new cells. While everyone needs folic acid, </w:t>
      </w:r>
      <w:r w:rsidDel="00000000" w:rsidR="00000000" w:rsidRPr="00000000">
        <w:rPr>
          <w:rtl w:val="0"/>
        </w:rPr>
        <w:t xml:space="preserve">people who are pregnant, or plan on becoming pregnant, need extra folic acid supplementation in addition to eating vitamin-rich foods.</w:t>
      </w:r>
      <w:r w:rsidDel="00000000" w:rsidR="00000000" w:rsidRPr="00000000">
        <w:rPr>
          <w:rtl w:val="0"/>
        </w:rPr>
        <w:t xml:space="preserve"> Getting enough folic acid before and during pregnancy can prevent major birth </w:t>
      </w:r>
      <w:hyperlink r:id="rId6">
        <w:r w:rsidDel="00000000" w:rsidR="00000000" w:rsidRPr="00000000">
          <w:rPr>
            <w:rtl w:val="0"/>
          </w:rPr>
          <w:t xml:space="preserve">defects</w:t>
        </w:r>
      </w:hyperlink>
      <w:r w:rsidDel="00000000" w:rsidR="00000000" w:rsidRPr="00000000">
        <w:rPr>
          <w:rtl w:val="0"/>
        </w:rPr>
        <w:t xml:space="preserve"> in a developing baby’s spine and brain. </w:t>
      </w:r>
    </w:p>
    <w:p w:rsidR="00000000" w:rsidDel="00000000" w:rsidP="00000000" w:rsidRDefault="00000000" w:rsidRPr="00000000" w14:paraId="00000007">
      <w:pPr>
        <w:spacing w:after="200" w:line="256" w:lineRule="auto"/>
        <w:ind w:left="720" w:firstLine="0"/>
        <w:rPr/>
      </w:pPr>
      <w:r w:rsidDel="00000000" w:rsidR="00000000" w:rsidRPr="00000000">
        <w:rPr>
          <w:rtl w:val="0"/>
        </w:rPr>
        <w:t xml:space="preserve">Some foods with folic acid include: </w:t>
      </w:r>
    </w:p>
    <w:p w:rsidR="00000000" w:rsidDel="00000000" w:rsidP="00000000" w:rsidRDefault="00000000" w:rsidRPr="00000000" w14:paraId="00000008">
      <w:pPr>
        <w:spacing w:after="200" w:line="256" w:lineRule="auto"/>
        <w:ind w:left="720" w:firstLine="0"/>
        <w:rPr/>
      </w:pPr>
      <w:r w:rsidDel="00000000" w:rsidR="00000000" w:rsidRPr="00000000">
        <w:rPr>
          <w:rtl w:val="0"/>
        </w:rPr>
        <w:t xml:space="preserve">🥬 Leafy green vegetables</w:t>
      </w:r>
    </w:p>
    <w:p w:rsidR="00000000" w:rsidDel="00000000" w:rsidP="00000000" w:rsidRDefault="00000000" w:rsidRPr="00000000" w14:paraId="00000009">
      <w:pPr>
        <w:spacing w:after="200" w:line="256" w:lineRule="auto"/>
        <w:ind w:left="720" w:firstLine="0"/>
        <w:rPr/>
      </w:pPr>
      <w:r w:rsidDel="00000000" w:rsidR="00000000" w:rsidRPr="00000000">
        <w:rPr>
          <w:rtl w:val="0"/>
        </w:rPr>
        <w:t xml:space="preserve">🍑 Fresh, frozen, and canned fruits</w:t>
      </w:r>
    </w:p>
    <w:p w:rsidR="00000000" w:rsidDel="00000000" w:rsidP="00000000" w:rsidRDefault="00000000" w:rsidRPr="00000000" w14:paraId="0000000A">
      <w:pPr>
        <w:spacing w:after="200" w:line="256" w:lineRule="auto"/>
        <w:ind w:left="720" w:firstLine="0"/>
        <w:rPr/>
      </w:pPr>
      <w:r w:rsidDel="00000000" w:rsidR="00000000" w:rsidRPr="00000000">
        <w:rPr>
          <w:rtl w:val="0"/>
        </w:rPr>
        <w:t xml:space="preserve">🫘Dried or canned beans, fresh or frozen peas, and nuts</w:t>
      </w:r>
    </w:p>
    <w:p w:rsidR="00000000" w:rsidDel="00000000" w:rsidP="00000000" w:rsidRDefault="00000000" w:rsidRPr="00000000" w14:paraId="0000000B">
      <w:pPr>
        <w:spacing w:after="200" w:line="256" w:lineRule="auto"/>
        <w:ind w:left="720" w:firstLine="0"/>
        <w:rPr/>
      </w:pPr>
      <w:r w:rsidDel="00000000" w:rsidR="00000000" w:rsidRPr="00000000">
        <w:rPr>
          <w:rtl w:val="0"/>
        </w:rPr>
        <w:t xml:space="preserve">🍞Enriched breads, cereals, and other whole grain products</w:t>
      </w:r>
    </w:p>
    <w:p w:rsidR="00000000" w:rsidDel="00000000" w:rsidP="00000000" w:rsidRDefault="00000000" w:rsidRPr="00000000" w14:paraId="0000000C">
      <w:pPr>
        <w:spacing w:after="200" w:line="256" w:lineRule="auto"/>
        <w:ind w:left="720" w:firstLine="0"/>
        <w:rPr/>
      </w:pPr>
      <w:r w:rsidDel="00000000" w:rsidR="00000000" w:rsidRPr="00000000">
        <w:rPr>
          <w:rtl w:val="0"/>
        </w:rPr>
        <w:t xml:space="preserve">Learn more about the importance of folic acid in pregnancy: </w:t>
      </w:r>
      <w:hyperlink r:id="rId7">
        <w:r w:rsidDel="00000000" w:rsidR="00000000" w:rsidRPr="00000000">
          <w:rPr>
            <w:color w:val="1155cc"/>
            <w:u w:val="single"/>
            <w:rtl w:val="0"/>
          </w:rPr>
          <w:t xml:space="preserve">https://www.healthychildren.org/English/ages-stages/prenatal/Pages/Where-We-Stand-Folic-Acid.aspx</w:t>
        </w:r>
      </w:hyperlink>
      <w:r w:rsidDel="00000000" w:rsidR="00000000" w:rsidRPr="00000000">
        <w:rPr>
          <w:rtl w:val="0"/>
        </w:rPr>
        <w:t xml:space="preserve"> </w:t>
      </w:r>
    </w:p>
    <w:p w:rsidR="00000000" w:rsidDel="00000000" w:rsidP="00000000" w:rsidRDefault="00000000" w:rsidRPr="00000000" w14:paraId="0000000D">
      <w:pPr>
        <w:spacing w:after="200" w:line="256" w:lineRule="auto"/>
        <w:ind w:left="720" w:firstLine="0"/>
        <w:rPr/>
      </w:pPr>
      <w:r w:rsidDel="00000000" w:rsidR="00000000" w:rsidRPr="00000000">
        <w:rPr>
          <w:rtl w:val="0"/>
        </w:rPr>
        <w:t xml:space="preserve">#HealthyStartsHere #Folic Acid #WorldFolicAcidAwarenessWeek</w:t>
      </w:r>
      <w:r w:rsidDel="00000000" w:rsidR="00000000" w:rsidRPr="00000000">
        <w:rPr>
          <w:rtl w:val="0"/>
        </w:rPr>
      </w:r>
    </w:p>
    <w:p w:rsidR="00000000" w:rsidDel="00000000" w:rsidP="00000000" w:rsidRDefault="00000000" w:rsidRPr="00000000" w14:paraId="0000000E">
      <w:pPr>
        <w:numPr>
          <w:ilvl w:val="0"/>
          <w:numId w:val="1"/>
        </w:numPr>
        <w:spacing w:after="200" w:line="256" w:lineRule="auto"/>
        <w:ind w:left="720" w:hanging="360"/>
        <w:rPr>
          <w:b w:val="1"/>
          <w:bCs w:val="1"/>
        </w:rPr>
      </w:pPr>
      <w:r w:rsidDel="00000000" w:rsidR="00000000" w:rsidRPr="00000000">
        <w:rPr>
          <w:b w:val="1"/>
          <w:bCs w:val="1"/>
          <w:rtl w:val="0"/>
        </w:rPr>
        <w:t xml:space="preserve">National Birth Defects Awareness/Prevention Month</w:t>
      </w:r>
      <w:r w:rsidDel="00000000" w:rsidR="00000000" w:rsidRPr="00000000">
        <w:rPr>
          <w:rtl w:val="0"/>
        </w:rPr>
      </w:r>
    </w:p>
    <w:p w:rsidR="00000000" w:rsidDel="00000000" w:rsidP="00000000" w:rsidRDefault="00000000" w:rsidRPr="00000000" w14:paraId="0000000F">
      <w:pPr>
        <w:spacing w:after="200" w:line="256" w:lineRule="auto"/>
        <w:ind w:left="720" w:firstLine="0"/>
        <w:rPr/>
      </w:pPr>
      <w:r w:rsidDel="00000000" w:rsidR="00000000" w:rsidRPr="00000000">
        <w:rPr>
          <w:rtl w:val="0"/>
        </w:rPr>
        <w:t xml:space="preserve">Not all birth defects can be prevented. However, there are steps you can take to help you and your baby be as healthy as you can be 🫶</w:t>
      </w:r>
    </w:p>
    <w:p w:rsidR="00000000" w:rsidDel="00000000" w:rsidP="00000000" w:rsidRDefault="00000000" w:rsidRPr="00000000" w14:paraId="00000010">
      <w:pPr>
        <w:spacing w:after="0" w:line="256" w:lineRule="auto"/>
        <w:ind w:left="720" w:firstLine="0"/>
        <w:rPr/>
      </w:pPr>
      <w:r w:rsidDel="00000000" w:rsidR="00000000" w:rsidRPr="00000000">
        <w:rPr>
          <w:rtl w:val="0"/>
        </w:rPr>
        <w:t xml:space="preserve">🌟Get 400 micrograms (mcg) of folic acid every day</w:t>
      </w:r>
    </w:p>
    <w:p w:rsidR="00000000" w:rsidDel="00000000" w:rsidP="00000000" w:rsidRDefault="00000000" w:rsidRPr="00000000" w14:paraId="00000011">
      <w:pPr>
        <w:spacing w:after="0" w:line="256" w:lineRule="auto"/>
        <w:ind w:left="720" w:firstLine="0"/>
        <w:rPr/>
      </w:pPr>
      <w:r w:rsidDel="00000000" w:rsidR="00000000" w:rsidRPr="00000000">
        <w:rPr>
          <w:rtl w:val="0"/>
        </w:rPr>
        <w:t xml:space="preserve">🌟Try to reduce your risk for infections, including regular hand washing</w:t>
      </w:r>
    </w:p>
    <w:p w:rsidR="00000000" w:rsidDel="00000000" w:rsidP="00000000" w:rsidRDefault="00000000" w:rsidRPr="00000000" w14:paraId="00000012">
      <w:pPr>
        <w:spacing w:after="0" w:line="256" w:lineRule="auto"/>
        <w:ind w:left="720" w:firstLine="0"/>
        <w:rPr/>
      </w:pPr>
      <w:r w:rsidDel="00000000" w:rsidR="00000000" w:rsidRPr="00000000">
        <w:rPr>
          <w:rtl w:val="0"/>
        </w:rPr>
        <w:t xml:space="preserve">🌟Get recommended vaccines</w:t>
      </w:r>
    </w:p>
    <w:p w:rsidR="00000000" w:rsidDel="00000000" w:rsidP="00000000" w:rsidRDefault="00000000" w:rsidRPr="00000000" w14:paraId="00000013">
      <w:pPr>
        <w:spacing w:after="0" w:line="256" w:lineRule="auto"/>
        <w:ind w:left="720" w:firstLine="0"/>
        <w:rPr/>
      </w:pPr>
      <w:r w:rsidDel="00000000" w:rsidR="00000000" w:rsidRPr="00000000">
        <w:rPr>
          <w:rtl w:val="0"/>
        </w:rPr>
        <w:t xml:space="preserve">🌟Get tested for sexually transmitted infections</w:t>
      </w:r>
    </w:p>
    <w:p w:rsidR="00000000" w:rsidDel="00000000" w:rsidP="00000000" w:rsidRDefault="00000000" w:rsidRPr="00000000" w14:paraId="00000014">
      <w:pPr>
        <w:spacing w:after="0" w:line="256" w:lineRule="auto"/>
        <w:ind w:left="720" w:firstLine="0"/>
        <w:rPr/>
      </w:pPr>
      <w:r w:rsidDel="00000000" w:rsidR="00000000" w:rsidRPr="00000000">
        <w:rPr>
          <w:rtl w:val="0"/>
        </w:rPr>
        <w:t xml:space="preserve">🌟See a healthcare professional regularly</w:t>
      </w:r>
    </w:p>
    <w:p w:rsidR="00000000" w:rsidDel="00000000" w:rsidP="00000000" w:rsidRDefault="00000000" w:rsidRPr="00000000" w14:paraId="00000015">
      <w:pPr>
        <w:spacing w:after="0" w:line="256" w:lineRule="auto"/>
        <w:ind w:left="720" w:firstLine="0"/>
        <w:rPr/>
      </w:pPr>
      <w:r w:rsidDel="00000000" w:rsidR="00000000" w:rsidRPr="00000000">
        <w:rPr>
          <w:rtl w:val="0"/>
        </w:rPr>
        <w:t xml:space="preserve">🌟Talk to a healthcare professional about taking any medications</w:t>
      </w:r>
    </w:p>
    <w:p w:rsidR="00000000" w:rsidDel="00000000" w:rsidP="00000000" w:rsidRDefault="00000000" w:rsidRPr="00000000" w14:paraId="00000016">
      <w:pPr>
        <w:spacing w:after="200" w:line="256" w:lineRule="auto"/>
        <w:ind w:left="720" w:firstLine="0"/>
        <w:rPr/>
      </w:pPr>
      <w:r w:rsidDel="00000000" w:rsidR="00000000" w:rsidRPr="00000000">
        <w:rPr>
          <w:rtl w:val="0"/>
        </w:rPr>
        <w:t xml:space="preserve">🌟Avoid alcohol, tobacco, and other recreational drugs</w:t>
      </w:r>
    </w:p>
    <w:p w:rsidR="00000000" w:rsidDel="00000000" w:rsidP="00000000" w:rsidRDefault="00000000" w:rsidRPr="00000000" w14:paraId="00000017">
      <w:pPr>
        <w:spacing w:after="200" w:line="256" w:lineRule="auto"/>
        <w:ind w:left="720" w:firstLine="0"/>
        <w:rPr/>
      </w:pPr>
      <w:r w:rsidDel="00000000" w:rsidR="00000000" w:rsidRPr="00000000">
        <w:rPr>
          <w:rtl w:val="0"/>
        </w:rPr>
        <w:t xml:space="preserve">Get more information about how to stay healthy during pregnancy: </w:t>
      </w:r>
      <w:hyperlink r:id="rId8">
        <w:r w:rsidDel="00000000" w:rsidR="00000000" w:rsidRPr="00000000">
          <w:rPr>
            <w:color w:val="1155cc"/>
            <w:u w:val="single"/>
            <w:rtl w:val="0"/>
          </w:rPr>
          <w:t xml:space="preserve">https://www.marchofdimes.org/find-support/blog/good-health-habits-and-birth-defects-prevention</w:t>
        </w:r>
      </w:hyperlink>
      <w:r w:rsidDel="00000000" w:rsidR="00000000" w:rsidRPr="00000000">
        <w:rPr>
          <w:rtl w:val="0"/>
        </w:rPr>
        <w:t xml:space="preserve"> </w:t>
      </w:r>
    </w:p>
    <w:p w:rsidR="00000000" w:rsidDel="00000000" w:rsidP="00000000" w:rsidRDefault="00000000" w:rsidRPr="00000000" w14:paraId="00000018">
      <w:pPr>
        <w:spacing w:after="200" w:line="256" w:lineRule="auto"/>
        <w:ind w:left="720" w:firstLine="0"/>
        <w:rPr/>
      </w:pPr>
      <w:r w:rsidDel="00000000" w:rsidR="00000000" w:rsidRPr="00000000">
        <w:rPr>
          <w:rtl w:val="0"/>
        </w:rPr>
        <w:t xml:space="preserve"> #NBDAM #EveryJourneyMatters #HealthyStartsHere</w:t>
      </w:r>
    </w:p>
    <w:p w:rsidR="00000000" w:rsidDel="00000000" w:rsidP="00000000" w:rsidRDefault="00000000" w:rsidRPr="00000000" w14:paraId="00000019">
      <w:pPr>
        <w:numPr>
          <w:ilvl w:val="0"/>
          <w:numId w:val="1"/>
        </w:numPr>
        <w:spacing w:after="200" w:line="256" w:lineRule="auto"/>
        <w:ind w:left="720" w:hanging="360"/>
        <w:rPr>
          <w:b w:val="1"/>
          <w:bCs w:val="1"/>
        </w:rPr>
      </w:pPr>
      <w:r w:rsidDel="00000000" w:rsidR="00000000" w:rsidRPr="00000000">
        <w:rPr>
          <w:b w:val="1"/>
          <w:bCs w:val="1"/>
          <w:rtl w:val="0"/>
        </w:rPr>
        <w:t xml:space="preserve">Family Fit Lifestyle Month</w:t>
      </w:r>
    </w:p>
    <w:p w:rsidR="00000000" w:rsidDel="00000000" w:rsidP="00000000" w:rsidRDefault="00000000" w:rsidRPr="00000000" w14:paraId="0000001A">
      <w:pPr>
        <w:spacing w:after="200" w:line="256" w:lineRule="auto"/>
        <w:ind w:left="720" w:firstLine="0"/>
        <w:rPr>
          <w:rFonts w:ascii="Roboto" w:cs="Roboto" w:eastAsia="Roboto" w:hAnsi="Roboto"/>
          <w:color w:val="474747"/>
          <w:sz w:val="24"/>
          <w:szCs w:val="24"/>
          <w:highlight w:val="white"/>
        </w:rPr>
      </w:pPr>
      <w:r w:rsidDel="00000000" w:rsidR="00000000" w:rsidRPr="00000000">
        <w:rPr>
          <w:rtl w:val="0"/>
        </w:rPr>
        <w:t xml:space="preserve">It may be chilly outside but it won’t stop us from getting outside to exercise and enjoy the crisp air this winter! </w:t>
      </w:r>
      <w:r w:rsidDel="00000000" w:rsidR="00000000" w:rsidRPr="00000000">
        <w:rPr>
          <w:rFonts w:ascii="Roboto" w:cs="Roboto" w:eastAsia="Roboto" w:hAnsi="Roboto"/>
          <w:color w:val="474747"/>
          <w:sz w:val="24"/>
          <w:szCs w:val="24"/>
          <w:highlight w:val="white"/>
          <w:rtl w:val="0"/>
        </w:rPr>
        <w:t xml:space="preserve">❄️</w:t>
      </w:r>
    </w:p>
    <w:p w:rsidR="00000000" w:rsidDel="00000000" w:rsidP="00000000" w:rsidRDefault="00000000" w:rsidRPr="00000000" w14:paraId="0000001B">
      <w:pPr>
        <w:spacing w:after="200" w:line="256" w:lineRule="auto"/>
        <w:ind w:left="720" w:firstLine="0"/>
        <w:rPr/>
      </w:pPr>
      <w:r w:rsidDel="00000000" w:rsidR="00000000" w:rsidRPr="00000000">
        <w:rPr>
          <w:rtl w:val="0"/>
        </w:rPr>
        <w:t xml:space="preserve">Bundle up and go on a family walk together, make snowmen or angels, or try sledding! 🛷</w:t>
      </w:r>
    </w:p>
    <w:p w:rsidR="00000000" w:rsidDel="00000000" w:rsidP="00000000" w:rsidRDefault="00000000" w:rsidRPr="00000000" w14:paraId="0000001C">
      <w:pPr>
        <w:spacing w:after="200" w:line="256" w:lineRule="auto"/>
        <w:ind w:left="720" w:firstLine="0"/>
        <w:rPr/>
      </w:pPr>
      <w:r w:rsidDel="00000000" w:rsidR="00000000" w:rsidRPr="00000000">
        <w:rPr>
          <w:rtl w:val="0"/>
        </w:rPr>
        <w:t xml:space="preserve">Too cold and snowy to go outside? Try putting some fun music on and have a dance party to get some movement in! 💃🕺</w:t>
      </w:r>
    </w:p>
    <w:p w:rsidR="00000000" w:rsidDel="00000000" w:rsidP="00000000" w:rsidRDefault="00000000" w:rsidRPr="00000000" w14:paraId="0000001D">
      <w:pPr>
        <w:spacing w:after="200" w:line="256" w:lineRule="auto"/>
        <w:ind w:left="720" w:firstLine="0"/>
        <w:rPr/>
      </w:pPr>
      <w:r w:rsidDel="00000000" w:rsidR="00000000" w:rsidRPr="00000000">
        <w:rPr>
          <w:rtl w:val="0"/>
        </w:rPr>
        <w:t xml:space="preserve">Check out more indoor and outdoor winter movement ideas for the whole family: </w:t>
      </w:r>
      <w:hyperlink r:id="rId9">
        <w:r w:rsidDel="00000000" w:rsidR="00000000" w:rsidRPr="00000000">
          <w:rPr>
            <w:color w:val="1155cc"/>
            <w:u w:val="single"/>
            <w:rtl w:val="0"/>
          </w:rPr>
          <w:t xml:space="preserve">https://www.chop.edu/news/health-tip/fun-ways-keep-kids-active-through-winter</w:t>
        </w:r>
      </w:hyperlink>
      <w:r w:rsidDel="00000000" w:rsidR="00000000" w:rsidRPr="00000000">
        <w:rPr>
          <w:rtl w:val="0"/>
        </w:rPr>
        <w:t xml:space="preserve"> </w:t>
      </w:r>
    </w:p>
    <w:p w:rsidR="00000000" w:rsidDel="00000000" w:rsidP="00000000" w:rsidRDefault="00000000" w:rsidRPr="00000000" w14:paraId="0000001E">
      <w:pPr>
        <w:spacing w:after="200" w:line="256" w:lineRule="auto"/>
        <w:ind w:left="720" w:firstLine="0"/>
        <w:rPr/>
      </w:pPr>
      <w:r w:rsidDel="00000000" w:rsidR="00000000" w:rsidRPr="00000000">
        <w:rPr>
          <w:rtl w:val="0"/>
        </w:rPr>
        <w:t xml:space="preserve">#FamilyFitLifestyleMonth #HealthyStartsHere </w:t>
      </w:r>
    </w:p>
    <w:p w:rsidR="00000000" w:rsidDel="00000000" w:rsidP="00000000" w:rsidRDefault="00000000" w:rsidRPr="00000000" w14:paraId="0000001F">
      <w:pPr>
        <w:numPr>
          <w:ilvl w:val="0"/>
          <w:numId w:val="1"/>
        </w:numPr>
        <w:spacing w:after="200" w:line="256" w:lineRule="auto"/>
        <w:ind w:left="720" w:hanging="360"/>
        <w:rPr>
          <w:b w:val="1"/>
          <w:bCs w:val="1"/>
        </w:rPr>
      </w:pPr>
      <w:r w:rsidDel="00000000" w:rsidR="00000000" w:rsidRPr="00000000">
        <w:rPr>
          <w:b w:val="1"/>
          <w:bCs w:val="1"/>
          <w:rtl w:val="0"/>
        </w:rPr>
        <w:t xml:space="preserve">New Beginnings &amp; Healthy Goals</w:t>
      </w:r>
    </w:p>
    <w:p w:rsidR="00000000" w:rsidDel="00000000" w:rsidP="00000000" w:rsidRDefault="00000000" w:rsidRPr="00000000" w14:paraId="00000020">
      <w:pPr>
        <w:spacing w:after="200" w:line="256" w:lineRule="auto"/>
        <w:ind w:left="720" w:firstLine="0"/>
        <w:rPr/>
      </w:pPr>
      <w:r w:rsidDel="00000000" w:rsidR="00000000" w:rsidRPr="00000000">
        <w:rPr>
          <w:rtl w:val="0"/>
        </w:rPr>
        <w:t xml:space="preserve">New year, fresh start, same support 🥳Whether you’re setting out to work towards new goals in 2026 or working on getting through the winter season, WIC is here to support you and your family! 💖</w:t>
      </w:r>
    </w:p>
    <w:p w:rsidR="00000000" w:rsidDel="00000000" w:rsidP="00000000" w:rsidRDefault="00000000" w:rsidRPr="00000000" w14:paraId="00000021">
      <w:pPr>
        <w:spacing w:after="200" w:line="256" w:lineRule="auto"/>
        <w:ind w:left="720" w:firstLine="0"/>
        <w:rPr/>
      </w:pPr>
      <w:r w:rsidDel="00000000" w:rsidR="00000000" w:rsidRPr="00000000">
        <w:rPr>
          <w:rtl w:val="0"/>
        </w:rPr>
        <w:t xml:space="preserve">We know that parenting isn’t easy</w:t>
      </w:r>
      <w:r w:rsidDel="00000000" w:rsidR="00000000" w:rsidRPr="00000000">
        <w:rPr>
          <w:rtl w:val="0"/>
        </w:rPr>
        <w:t xml:space="preserve">—</w:t>
      </w:r>
      <w:r w:rsidDel="00000000" w:rsidR="00000000" w:rsidRPr="00000000">
        <w:rPr>
          <w:rtl w:val="0"/>
        </w:rPr>
        <w:t xml:space="preserve">and the more people and resources you have on your team, the better. Getting started or keeping up with WIC is worth it! Set your intentions for a healthier year with WIC and a clinic near you at </w:t>
      </w:r>
      <w:hyperlink r:id="rId10">
        <w:r w:rsidDel="00000000" w:rsidR="00000000" w:rsidRPr="00000000">
          <w:rPr>
            <w:color w:val="1155cc"/>
            <w:u w:val="single"/>
            <w:rtl w:val="0"/>
          </w:rPr>
          <w:t xml:space="preserve">https://signupwic.com/find-a-clinic</w:t>
        </w:r>
      </w:hyperlink>
      <w:r w:rsidDel="00000000" w:rsidR="00000000" w:rsidRPr="00000000">
        <w:rPr>
          <w:rtl w:val="0"/>
        </w:rPr>
        <w:t xml:space="preserve"> </w:t>
      </w:r>
    </w:p>
    <w:p w:rsidR="00000000" w:rsidDel="00000000" w:rsidP="00000000" w:rsidRDefault="00000000" w:rsidRPr="00000000" w14:paraId="00000022">
      <w:pPr>
        <w:spacing w:after="200" w:line="256" w:lineRule="auto"/>
        <w:ind w:left="720" w:firstLine="0"/>
        <w:rPr/>
      </w:pPr>
      <w:r w:rsidDel="00000000" w:rsidR="00000000" w:rsidRPr="00000000">
        <w:rPr>
          <w:rtl w:val="0"/>
        </w:rPr>
        <w:t xml:space="preserve">#HealthyStartsHere #NewBeginnings #NewYear #2026 </w:t>
      </w:r>
    </w:p>
    <w:p w:rsidR="00000000" w:rsidDel="00000000" w:rsidP="00000000" w:rsidRDefault="00000000" w:rsidRPr="00000000" w14:paraId="00000023">
      <w:pPr>
        <w:numPr>
          <w:ilvl w:val="0"/>
          <w:numId w:val="1"/>
        </w:numPr>
        <w:spacing w:after="200" w:line="256" w:lineRule="auto"/>
        <w:ind w:left="720" w:hanging="360"/>
        <w:rPr>
          <w:b w:val="1"/>
          <w:bCs w:val="1"/>
        </w:rPr>
      </w:pPr>
      <w:r w:rsidDel="00000000" w:rsidR="00000000" w:rsidRPr="00000000">
        <w:rPr>
          <w:b w:val="1"/>
          <w:bCs w:val="1"/>
          <w:rtl w:val="0"/>
        </w:rPr>
        <w:t xml:space="preserve">Winter Wellness &amp; Immune Support</w:t>
      </w:r>
    </w:p>
    <w:p w:rsidR="00000000" w:rsidDel="00000000" w:rsidP="00000000" w:rsidRDefault="00000000" w:rsidRPr="00000000" w14:paraId="00000024">
      <w:pPr>
        <w:spacing w:after="200" w:line="256" w:lineRule="auto"/>
        <w:ind w:left="720" w:firstLine="0"/>
        <w:rPr/>
      </w:pPr>
      <w:r w:rsidDel="00000000" w:rsidR="00000000" w:rsidRPr="00000000">
        <w:rPr>
          <w:rtl w:val="0"/>
        </w:rPr>
        <w:t xml:space="preserve">As the weather gets chillier and winter flu and cold season continues, it’s important to take steps to prevent illness and to check in with you and your child’s health care providers. ❄️</w:t>
      </w:r>
    </w:p>
    <w:p w:rsidR="00000000" w:rsidDel="00000000" w:rsidP="00000000" w:rsidRDefault="00000000" w:rsidRPr="00000000" w14:paraId="00000025">
      <w:pPr>
        <w:spacing w:after="200" w:line="256" w:lineRule="auto"/>
        <w:ind w:left="720" w:firstLine="0"/>
        <w:rPr/>
      </w:pPr>
      <w:r w:rsidDel="00000000" w:rsidR="00000000" w:rsidRPr="00000000">
        <w:rPr>
          <w:rtl w:val="0"/>
        </w:rPr>
        <w:t xml:space="preserve">To boost your winter wellness, </w:t>
      </w:r>
      <w:r w:rsidDel="00000000" w:rsidR="00000000" w:rsidRPr="00000000">
        <w:rPr>
          <w:rtl w:val="0"/>
        </w:rPr>
        <w:t xml:space="preserve">prioritize sleep, take vitamin D supplements (with approval from your doctor), sip herbal teas to warm your body, use a humidifier to prevent nose bleeds and sore throats from dry winter air, and wash your hands regularly with warm soapy water. 🍵💤🧼</w:t>
      </w:r>
    </w:p>
    <w:p w:rsidR="00000000" w:rsidDel="00000000" w:rsidP="00000000" w:rsidRDefault="00000000" w:rsidRPr="00000000" w14:paraId="00000026">
      <w:pPr>
        <w:spacing w:after="200" w:line="256" w:lineRule="auto"/>
        <w:ind w:left="720" w:firstLine="0"/>
        <w:rPr/>
      </w:pPr>
      <w:r w:rsidDel="00000000" w:rsidR="00000000" w:rsidRPr="00000000">
        <w:rPr>
          <w:rtl w:val="0"/>
        </w:rPr>
        <w:t xml:space="preserve">WIC also offers health care referrals and nutrition education to help your family stay healthy this season, learn more at </w:t>
      </w:r>
      <w:hyperlink r:id="rId11">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27">
      <w:pPr>
        <w:spacing w:after="200" w:line="256" w:lineRule="auto"/>
        <w:ind w:left="720" w:firstLine="0"/>
        <w:rPr/>
      </w:pPr>
      <w:r w:rsidDel="00000000" w:rsidR="00000000" w:rsidRPr="00000000">
        <w:rPr>
          <w:rtl w:val="0"/>
        </w:rPr>
        <w:t xml:space="preserve">#HealthyStartsHere #WinterWellness </w:t>
      </w:r>
      <w:r w:rsidDel="00000000" w:rsidR="00000000" w:rsidRPr="00000000">
        <w:rPr>
          <w:rtl w:val="0"/>
        </w:rPr>
      </w:r>
    </w:p>
    <w:p w:rsidR="00000000" w:rsidDel="00000000" w:rsidP="00000000" w:rsidRDefault="00000000" w:rsidRPr="00000000" w14:paraId="00000028">
      <w:pPr>
        <w:numPr>
          <w:ilvl w:val="0"/>
          <w:numId w:val="1"/>
        </w:numPr>
        <w:spacing w:after="200" w:line="256" w:lineRule="auto"/>
        <w:ind w:left="720" w:hanging="360"/>
        <w:rPr>
          <w:b w:val="1"/>
          <w:bCs w:val="1"/>
        </w:rPr>
      </w:pPr>
      <w:r w:rsidDel="00000000" w:rsidR="00000000" w:rsidRPr="00000000">
        <w:rPr>
          <w:b w:val="1"/>
          <w:bCs w:val="1"/>
          <w:rtl w:val="0"/>
        </w:rPr>
        <w:t xml:space="preserve">WIC-Approved Food of the Month: Oatmeal</w:t>
      </w:r>
    </w:p>
    <w:p w:rsidR="00000000" w:rsidDel="00000000" w:rsidP="00000000" w:rsidRDefault="00000000" w:rsidRPr="00000000" w14:paraId="00000029">
      <w:pPr>
        <w:spacing w:after="200" w:line="256" w:lineRule="auto"/>
        <w:ind w:left="720" w:firstLine="0"/>
        <w:rPr/>
      </w:pPr>
      <w:r w:rsidDel="00000000" w:rsidR="00000000" w:rsidRPr="00000000">
        <w:rPr>
          <w:rtl w:val="0"/>
        </w:rPr>
        <w:t xml:space="preserve">Did you know? 🤔Oats contain large amounts of beta-glucan, a type of soluble fiber! Beta-glucan partially dissolves in water and forms a thick, gel-like solution in your gut. 🥣 This helps move food further along through your digestive system and creates prebiotic effects! ✨</w:t>
      </w:r>
    </w:p>
    <w:p w:rsidR="00000000" w:rsidDel="00000000" w:rsidP="00000000" w:rsidRDefault="00000000" w:rsidRPr="00000000" w14:paraId="0000002A">
      <w:pPr>
        <w:spacing w:after="200" w:line="256" w:lineRule="auto"/>
        <w:ind w:left="720" w:firstLine="0"/>
        <w:rPr/>
      </w:pPr>
      <w:r w:rsidDel="00000000" w:rsidR="00000000" w:rsidRPr="00000000">
        <w:rPr>
          <w:rtl w:val="0"/>
        </w:rPr>
        <w:t xml:space="preserve">The health benefits of beta-glucan fiber found in foods like oatmeal include:</w:t>
      </w:r>
    </w:p>
    <w:p w:rsidR="00000000" w:rsidDel="00000000" w:rsidP="00000000" w:rsidRDefault="00000000" w:rsidRPr="00000000" w14:paraId="0000002B">
      <w:pPr>
        <w:spacing w:after="0" w:line="256" w:lineRule="auto"/>
        <w:ind w:left="720" w:firstLine="0"/>
        <w:rPr/>
      </w:pPr>
      <w:r w:rsidDel="00000000" w:rsidR="00000000" w:rsidRPr="00000000">
        <w:rPr>
          <w:rtl w:val="0"/>
        </w:rPr>
        <w:t xml:space="preserve">🌟reduced blood glucose and insulin response</w:t>
      </w:r>
    </w:p>
    <w:p w:rsidR="00000000" w:rsidDel="00000000" w:rsidP="00000000" w:rsidRDefault="00000000" w:rsidRPr="00000000" w14:paraId="0000002C">
      <w:pPr>
        <w:spacing w:after="0" w:line="256" w:lineRule="auto"/>
        <w:ind w:left="720" w:firstLine="0"/>
        <w:rPr/>
      </w:pPr>
      <w:r w:rsidDel="00000000" w:rsidR="00000000" w:rsidRPr="00000000">
        <w:rPr>
          <w:rtl w:val="0"/>
        </w:rPr>
        <w:t xml:space="preserve">🌟increased growth of good bacteria in the digestive tract</w:t>
      </w:r>
    </w:p>
    <w:p w:rsidR="00000000" w:rsidDel="00000000" w:rsidP="00000000" w:rsidRDefault="00000000" w:rsidRPr="00000000" w14:paraId="0000002D">
      <w:pPr>
        <w:spacing w:after="200" w:line="256" w:lineRule="auto"/>
        <w:ind w:left="720" w:firstLine="0"/>
        <w:rPr/>
      </w:pPr>
      <w:r w:rsidDel="00000000" w:rsidR="00000000" w:rsidRPr="00000000">
        <w:rPr>
          <w:rtl w:val="0"/>
        </w:rPr>
        <w:t xml:space="preserve">🌟regulation of type 2 diabetes</w:t>
      </w:r>
    </w:p>
    <w:p w:rsidR="00000000" w:rsidDel="00000000" w:rsidP="00000000" w:rsidRDefault="00000000" w:rsidRPr="00000000" w14:paraId="0000002E">
      <w:pPr>
        <w:spacing w:after="200" w:line="256" w:lineRule="auto"/>
        <w:ind w:left="720" w:firstLine="0"/>
        <w:rPr/>
      </w:pPr>
      <w:r w:rsidDel="00000000" w:rsidR="00000000" w:rsidRPr="00000000">
        <w:rPr>
          <w:rtl w:val="0"/>
        </w:rPr>
        <w:t xml:space="preserve">What are your favorite ways to make oatmeal for your family? 🫐🥛🍌</w:t>
      </w:r>
    </w:p>
    <w:p w:rsidR="00000000" w:rsidDel="00000000" w:rsidP="00000000" w:rsidRDefault="00000000" w:rsidRPr="00000000" w14:paraId="0000002F">
      <w:pPr>
        <w:spacing w:after="200" w:line="256" w:lineRule="auto"/>
        <w:ind w:left="720" w:firstLine="0"/>
        <w:rPr>
          <w:b w:val="1"/>
          <w:bCs w:val="1"/>
        </w:rPr>
      </w:pPr>
      <w:r w:rsidDel="00000000" w:rsidR="00000000" w:rsidRPr="00000000">
        <w:rPr>
          <w:rtl w:val="0"/>
        </w:rPr>
        <w:t xml:space="preserve">#HealthyStartsHere </w:t>
      </w:r>
      <w:r w:rsidDel="00000000" w:rsidR="00000000" w:rsidRPr="00000000">
        <w:rPr>
          <w:rtl w:val="0"/>
        </w:rPr>
      </w:r>
    </w:p>
    <w:p w:rsidR="00000000" w:rsidDel="00000000" w:rsidP="00000000" w:rsidRDefault="00000000" w:rsidRPr="00000000" w14:paraId="00000030">
      <w:pPr>
        <w:numPr>
          <w:ilvl w:val="0"/>
          <w:numId w:val="1"/>
        </w:numPr>
        <w:spacing w:after="200" w:line="256" w:lineRule="auto"/>
        <w:ind w:left="720" w:hanging="360"/>
        <w:rPr>
          <w:b w:val="1"/>
          <w:bCs w:val="1"/>
        </w:rPr>
      </w:pPr>
      <w:r w:rsidDel="00000000" w:rsidR="00000000" w:rsidRPr="00000000">
        <w:rPr>
          <w:b w:val="1"/>
          <w:bCs w:val="1"/>
          <w:rtl w:val="0"/>
        </w:rPr>
        <w:t xml:space="preserve">Recipe: National Soup Month</w:t>
      </w:r>
    </w:p>
    <w:p w:rsidR="00000000" w:rsidDel="00000000" w:rsidP="00000000" w:rsidRDefault="00000000" w:rsidRPr="00000000" w14:paraId="00000031">
      <w:pPr>
        <w:spacing w:after="200" w:line="256" w:lineRule="auto"/>
        <w:ind w:left="720" w:firstLine="0"/>
        <w:rPr/>
      </w:pPr>
      <w:r w:rsidDel="00000000" w:rsidR="00000000" w:rsidRPr="00000000">
        <w:rPr>
          <w:rtl w:val="0"/>
        </w:rPr>
        <w:t xml:space="preserve">Soup is a great way to pack in veggies and stretch your budget! </w:t>
      </w:r>
      <w:r w:rsidDel="00000000" w:rsidR="00000000" w:rsidRPr="00000000">
        <w:rPr>
          <w:rFonts w:ascii="Roboto" w:cs="Roboto" w:eastAsia="Roboto" w:hAnsi="Roboto"/>
          <w:color w:val="474747"/>
          <w:sz w:val="24"/>
          <w:szCs w:val="24"/>
          <w:highlight w:val="white"/>
          <w:rtl w:val="0"/>
        </w:rPr>
        <w:t xml:space="preserve">🍜</w:t>
      </w:r>
      <w:r w:rsidDel="00000000" w:rsidR="00000000" w:rsidRPr="00000000">
        <w:rPr>
          <w:rtl w:val="0"/>
        </w:rPr>
        <w:t xml:space="preserve">Plus, it’s a great way to use WIC-approved vegetables, beans, and grains 🫘</w:t>
      </w:r>
    </w:p>
    <w:p w:rsidR="00000000" w:rsidDel="00000000" w:rsidP="00000000" w:rsidRDefault="00000000" w:rsidRPr="00000000" w14:paraId="00000032">
      <w:pPr>
        <w:spacing w:after="200" w:line="256" w:lineRule="auto"/>
        <w:ind w:left="720" w:firstLine="0"/>
        <w:rPr/>
      </w:pPr>
      <w:r w:rsidDel="00000000" w:rsidR="00000000" w:rsidRPr="00000000">
        <w:rPr>
          <w:rtl w:val="0"/>
        </w:rPr>
        <w:t xml:space="preserve">Check out this short tomato soup and grilled cheese recipe video using WIC-approved foods: </w:t>
      </w:r>
      <w:hyperlink r:id="rId12">
        <w:r w:rsidDel="00000000" w:rsidR="00000000" w:rsidRPr="00000000">
          <w:rPr>
            <w:color w:val="1155cc"/>
            <w:u w:val="single"/>
            <w:rtl w:val="0"/>
          </w:rPr>
          <w:t xml:space="preserve">https://www.tiktok.com/@meamoonstone/video/7107753862005624106?is_from_webapp=1&amp;sender_device=pc</w:t>
        </w:r>
      </w:hyperlink>
      <w:r w:rsidDel="00000000" w:rsidR="00000000" w:rsidRPr="00000000">
        <w:rPr>
          <w:rtl w:val="0"/>
        </w:rPr>
        <w:t xml:space="preserve"> </w:t>
      </w:r>
    </w:p>
    <w:p w:rsidR="00000000" w:rsidDel="00000000" w:rsidP="00000000" w:rsidRDefault="00000000" w:rsidRPr="00000000" w14:paraId="00000033">
      <w:pPr>
        <w:spacing w:after="200" w:line="256" w:lineRule="auto"/>
        <w:ind w:left="720" w:firstLine="0"/>
        <w:rPr/>
      </w:pPr>
      <w:r w:rsidDel="00000000" w:rsidR="00000000" w:rsidRPr="00000000">
        <w:rPr>
          <w:rtl w:val="0"/>
        </w:rPr>
        <w:t xml:space="preserve">#SoupSeason #NationalSoupMonth #HealthyStartsHere</w:t>
      </w:r>
    </w:p>
    <w:p w:rsidR="00000000" w:rsidDel="00000000" w:rsidP="00000000" w:rsidRDefault="00000000" w:rsidRPr="00000000" w14:paraId="00000034">
      <w:pPr>
        <w:numPr>
          <w:ilvl w:val="0"/>
          <w:numId w:val="1"/>
        </w:numPr>
        <w:spacing w:after="200" w:line="256" w:lineRule="auto"/>
        <w:ind w:left="720" w:hanging="360"/>
        <w:rPr>
          <w:b w:val="1"/>
          <w:bCs w:val="1"/>
        </w:rPr>
      </w:pPr>
      <w:r w:rsidDel="00000000" w:rsidR="00000000" w:rsidRPr="00000000">
        <w:rPr>
          <w:b w:val="1"/>
          <w:bCs w:val="1"/>
          <w:rtl w:val="0"/>
        </w:rPr>
        <w:t xml:space="preserve">Mental Health Check-In</w:t>
      </w:r>
    </w:p>
    <w:p w:rsidR="00000000" w:rsidDel="00000000" w:rsidP="00000000" w:rsidRDefault="00000000" w:rsidRPr="00000000" w14:paraId="00000035">
      <w:pPr>
        <w:spacing w:after="200" w:line="256" w:lineRule="auto"/>
        <w:ind w:left="720" w:firstLine="0"/>
        <w:rPr/>
      </w:pPr>
      <w:r w:rsidDel="00000000" w:rsidR="00000000" w:rsidRPr="00000000">
        <w:rPr>
          <w:rtl w:val="0"/>
        </w:rPr>
        <w:t xml:space="preserve">The shorter, darker days and lack of sunlight can make January feel long and tough to get through at times. </w:t>
      </w:r>
      <w:r w:rsidDel="00000000" w:rsidR="00000000" w:rsidRPr="00000000">
        <w:rPr>
          <w:rtl w:val="0"/>
        </w:rPr>
        <w:t xml:space="preserve">Remember, taking care of your mental health is part of taking care of your family. It's okay to not be okay, you are not alone. ❤️</w:t>
      </w:r>
    </w:p>
    <w:p w:rsidR="00000000" w:rsidDel="00000000" w:rsidP="00000000" w:rsidRDefault="00000000" w:rsidRPr="00000000" w14:paraId="00000036">
      <w:pPr>
        <w:spacing w:after="200" w:line="256" w:lineRule="auto"/>
        <w:ind w:left="720" w:firstLine="0"/>
        <w:rPr/>
      </w:pPr>
      <w:r w:rsidDel="00000000" w:rsidR="00000000" w:rsidRPr="00000000">
        <w:rPr>
          <w:rtl w:val="0"/>
        </w:rPr>
        <w:t xml:space="preserve">Need additional support or someone to talk to? Talk with your local WIC clinic for mental health resources or get in touch with text or call based support from the National Maternal Mental Health Hotline: </w:t>
      </w:r>
      <w:hyperlink r:id="rId13">
        <w:r w:rsidDel="00000000" w:rsidR="00000000" w:rsidRPr="00000000">
          <w:rPr>
            <w:color w:val="1155cc"/>
            <w:u w:val="single"/>
            <w:rtl w:val="0"/>
          </w:rPr>
          <w:t xml:space="preserve">https://mchb.hrsa.gov/programs-impact/national-maternal-mental-health-hotline</w:t>
        </w:r>
      </w:hyperlink>
      <w:r w:rsidDel="00000000" w:rsidR="00000000" w:rsidRPr="00000000">
        <w:rPr>
          <w:rtl w:val="0"/>
        </w:rPr>
        <w:t xml:space="preserve"> </w:t>
      </w:r>
    </w:p>
    <w:p w:rsidR="00000000" w:rsidDel="00000000" w:rsidP="00000000" w:rsidRDefault="00000000" w:rsidRPr="00000000" w14:paraId="00000037">
      <w:pPr>
        <w:spacing w:after="200" w:line="256" w:lineRule="auto"/>
        <w:ind w:left="720" w:firstLine="0"/>
        <w:rPr/>
      </w:pPr>
      <w:r w:rsidDel="00000000" w:rsidR="00000000" w:rsidRPr="00000000">
        <w:rPr>
          <w:rtl w:val="0"/>
        </w:rPr>
        <w:t xml:space="preserve">#MentalHealth #MaternalMentalHealth #MentalHealthCheckIn #HealthyStartsHere</w:t>
      </w:r>
    </w:p>
    <w:p w:rsidR="00000000" w:rsidDel="00000000" w:rsidP="00000000" w:rsidRDefault="00000000" w:rsidRPr="00000000" w14:paraId="00000038">
      <w:pPr>
        <w:numPr>
          <w:ilvl w:val="0"/>
          <w:numId w:val="1"/>
        </w:numPr>
        <w:spacing w:after="200" w:line="256" w:lineRule="auto"/>
        <w:ind w:left="720" w:hanging="360"/>
        <w:rPr>
          <w:b w:val="1"/>
          <w:bCs w:val="1"/>
        </w:rPr>
      </w:pPr>
      <w:r w:rsidDel="00000000" w:rsidR="00000000" w:rsidRPr="00000000">
        <w:rPr>
          <w:b w:val="1"/>
          <w:bCs w:val="1"/>
          <w:rtl w:val="0"/>
        </w:rPr>
        <w:t xml:space="preserve">Indoor Activity Ideas for Kids</w:t>
      </w:r>
    </w:p>
    <w:p w:rsidR="00000000" w:rsidDel="00000000" w:rsidP="00000000" w:rsidRDefault="00000000" w:rsidRPr="00000000" w14:paraId="00000039">
      <w:pPr>
        <w:spacing w:after="200" w:line="256" w:lineRule="auto"/>
        <w:ind w:left="720" w:firstLine="0"/>
        <w:rPr/>
      </w:pPr>
      <w:r w:rsidDel="00000000" w:rsidR="00000000" w:rsidRPr="00000000">
        <w:rPr>
          <w:rtl w:val="0"/>
        </w:rPr>
        <w:t xml:space="preserve">Too cold to go outside to play? Here are 3 indoor activities to get wiggles out or get your creativity flowing! </w:t>
      </w:r>
    </w:p>
    <w:p w:rsidR="00000000" w:rsidDel="00000000" w:rsidP="00000000" w:rsidRDefault="00000000" w:rsidRPr="00000000" w14:paraId="0000003A">
      <w:pPr>
        <w:spacing w:after="0" w:line="256" w:lineRule="auto"/>
        <w:ind w:left="720" w:firstLine="0"/>
        <w:rPr/>
      </w:pPr>
      <w:r w:rsidDel="00000000" w:rsidR="00000000" w:rsidRPr="00000000">
        <w:rPr>
          <w:rtl w:val="0"/>
        </w:rPr>
        <w:t xml:space="preserve">🎨 Make paper chains or paper crafts like snowflakes using construction paper or printer paper.</w:t>
      </w:r>
    </w:p>
    <w:p w:rsidR="00000000" w:rsidDel="00000000" w:rsidP="00000000" w:rsidRDefault="00000000" w:rsidRPr="00000000" w14:paraId="0000003B">
      <w:pPr>
        <w:spacing w:after="0" w:line="256" w:lineRule="auto"/>
        <w:ind w:left="720" w:firstLine="0"/>
        <w:rPr/>
      </w:pPr>
      <w:r w:rsidDel="00000000" w:rsidR="00000000" w:rsidRPr="00000000">
        <w:rPr>
          <w:rFonts w:ascii="Fira Mono" w:cs="Fira Mono" w:eastAsia="Fira Mono" w:hAnsi="Fira Mono"/>
          <w:rtl w:val="0"/>
        </w:rPr>
        <w:t xml:space="preserve">⭐ Use painters tape to make a hopscotch board on the floor.</w:t>
      </w:r>
    </w:p>
    <w:p w:rsidR="00000000" w:rsidDel="00000000" w:rsidP="00000000" w:rsidRDefault="00000000" w:rsidRPr="00000000" w14:paraId="0000003C">
      <w:pPr>
        <w:spacing w:after="0" w:line="256" w:lineRule="auto"/>
        <w:ind w:left="720" w:firstLine="0"/>
        <w:rPr/>
      </w:pPr>
      <w:r w:rsidDel="00000000" w:rsidR="00000000" w:rsidRPr="00000000">
        <w:rPr>
          <w:rtl w:val="0"/>
        </w:rPr>
        <w:t xml:space="preserve">📺 Put your favorite kid friendly music videos or silly movie on the TV and have a dance-along party.</w:t>
      </w:r>
    </w:p>
    <w:p w:rsidR="00000000" w:rsidDel="00000000" w:rsidP="00000000" w:rsidRDefault="00000000" w:rsidRPr="00000000" w14:paraId="0000003D">
      <w:pPr>
        <w:spacing w:after="200" w:line="256" w:lineRule="auto"/>
        <w:ind w:left="720" w:firstLine="0"/>
        <w:rPr/>
      </w:pPr>
      <w:r w:rsidDel="00000000" w:rsidR="00000000" w:rsidRPr="00000000">
        <w:rPr>
          <w:rtl w:val="0"/>
        </w:rPr>
        <w:t xml:space="preserve">🌈Do a rainbow challenge, try to find items at home in each color category of the rainbow. Whoever completes their rainbow first wins!</w:t>
      </w:r>
    </w:p>
    <w:p w:rsidR="00000000" w:rsidDel="00000000" w:rsidP="00000000" w:rsidRDefault="00000000" w:rsidRPr="00000000" w14:paraId="0000003E">
      <w:pPr>
        <w:spacing w:after="200" w:line="256.7994545454545" w:lineRule="auto"/>
        <w:ind w:left="720" w:firstLine="0"/>
        <w:rPr/>
      </w:pPr>
      <w:r w:rsidDel="00000000" w:rsidR="00000000" w:rsidRPr="00000000">
        <w:rPr>
          <w:rtl w:val="0"/>
        </w:rPr>
        <w:t xml:space="preserve">Learn how WIC can support your family at </w:t>
      </w:r>
      <w:hyperlink r:id="rId14">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3F">
      <w:pPr>
        <w:spacing w:after="200" w:line="256" w:lineRule="auto"/>
        <w:ind w:left="720" w:firstLine="0"/>
        <w:rPr/>
      </w:pPr>
      <w:r w:rsidDel="00000000" w:rsidR="00000000" w:rsidRPr="00000000">
        <w:rPr>
          <w:rtl w:val="0"/>
        </w:rPr>
        <w:t xml:space="preserve">#IndoorActivities #WinterActivities #HealthyStartsHere</w:t>
      </w:r>
    </w:p>
    <w:p w:rsidR="00000000" w:rsidDel="00000000" w:rsidP="00000000" w:rsidRDefault="00000000" w:rsidRPr="00000000" w14:paraId="00000040">
      <w:pPr>
        <w:numPr>
          <w:ilvl w:val="0"/>
          <w:numId w:val="1"/>
        </w:numPr>
        <w:spacing w:after="200" w:line="256" w:lineRule="auto"/>
        <w:ind w:left="720" w:hanging="360"/>
        <w:rPr>
          <w:b w:val="1"/>
          <w:bCs w:val="1"/>
        </w:rPr>
      </w:pPr>
      <w:r w:rsidDel="00000000" w:rsidR="00000000" w:rsidRPr="00000000">
        <w:rPr>
          <w:b w:val="1"/>
          <w:bCs w:val="1"/>
          <w:rtl w:val="0"/>
        </w:rPr>
        <w:t xml:space="preserve">Everyone is Welcome at </w:t>
      </w:r>
      <w:r w:rsidDel="00000000" w:rsidR="00000000" w:rsidRPr="00000000">
        <w:rPr>
          <w:b w:val="1"/>
          <w:bCs w:val="1"/>
          <w:rtl w:val="0"/>
        </w:rPr>
        <w:t xml:space="preserve">WIC</w:t>
      </w:r>
      <w:r w:rsidDel="00000000" w:rsidR="00000000" w:rsidRPr="00000000">
        <w:rPr>
          <w:rtl w:val="0"/>
        </w:rPr>
      </w:r>
    </w:p>
    <w:p w:rsidR="00000000" w:rsidDel="00000000" w:rsidP="00000000" w:rsidRDefault="00000000" w:rsidRPr="00000000" w14:paraId="00000041">
      <w:pPr>
        <w:spacing w:after="200" w:line="256.7994545454545" w:lineRule="auto"/>
        <w:ind w:left="720" w:firstLine="0"/>
        <w:rPr/>
      </w:pPr>
      <w:r w:rsidDel="00000000" w:rsidR="00000000" w:rsidRPr="00000000">
        <w:rPr>
          <w:rFonts w:ascii="Arial Unicode MS" w:cs="Arial Unicode MS" w:eastAsia="Arial Unicode MS" w:hAnsi="Arial Unicode MS"/>
          <w:rtl w:val="0"/>
        </w:rPr>
        <w:t xml:space="preserve">No matter your family’s shape or story—if you are pregnant, breastfeeding, or caring for a child under 5—you can get nutritious food, breastfeeding support, recipes, health referrals, and more from WIC. ✨</w:t>
      </w:r>
    </w:p>
    <w:p w:rsidR="00000000" w:rsidDel="00000000" w:rsidP="00000000" w:rsidRDefault="00000000" w:rsidRPr="00000000" w14:paraId="00000042">
      <w:pPr>
        <w:spacing w:after="200" w:line="256.7994545454545" w:lineRule="auto"/>
        <w:ind w:left="720" w:firstLine="0"/>
        <w:rPr/>
      </w:pPr>
      <w:r w:rsidDel="00000000" w:rsidR="00000000" w:rsidRPr="00000000">
        <w:rPr>
          <w:rtl w:val="0"/>
        </w:rPr>
        <w:t xml:space="preserve">Find a clinic near you at </w:t>
      </w:r>
      <w:hyperlink r:id="rId15">
        <w:r w:rsidDel="00000000" w:rsidR="00000000" w:rsidRPr="00000000">
          <w:rPr>
            <w:color w:val="1155cc"/>
            <w:u w:val="single"/>
            <w:rtl w:val="0"/>
          </w:rPr>
          <w:t xml:space="preserve">www.signupwic.com.</w:t>
        </w:r>
      </w:hyperlink>
      <w:r w:rsidDel="00000000" w:rsidR="00000000" w:rsidRPr="00000000">
        <w:rPr>
          <w:rtl w:val="0"/>
        </w:rPr>
      </w:r>
    </w:p>
    <w:p w:rsidR="00000000" w:rsidDel="00000000" w:rsidP="00000000" w:rsidRDefault="00000000" w:rsidRPr="00000000" w14:paraId="00000043">
      <w:pPr>
        <w:spacing w:after="200" w:line="256.7994545454545" w:lineRule="auto"/>
        <w:ind w:left="720" w:firstLine="0"/>
        <w:rPr/>
      </w:pPr>
      <w:r w:rsidDel="00000000" w:rsidR="00000000" w:rsidRPr="00000000">
        <w:rPr>
          <w:rtl w:val="0"/>
        </w:rPr>
        <w:t xml:space="preserve">#HealthyStartsHere </w:t>
      </w:r>
    </w:p>
    <w:p w:rsidR="00000000" w:rsidDel="00000000" w:rsidP="00000000" w:rsidRDefault="00000000" w:rsidRPr="00000000" w14:paraId="00000044">
      <w:pPr>
        <w:numPr>
          <w:ilvl w:val="0"/>
          <w:numId w:val="1"/>
        </w:numPr>
        <w:spacing w:after="200" w:line="256.7994545454545" w:lineRule="auto"/>
        <w:ind w:left="720" w:hanging="360"/>
        <w:rPr>
          <w:b w:val="1"/>
          <w:bCs w:val="1"/>
        </w:rPr>
      </w:pPr>
      <w:r w:rsidDel="00000000" w:rsidR="00000000" w:rsidRPr="00000000">
        <w:rPr>
          <w:b w:val="1"/>
          <w:bCs w:val="1"/>
          <w:rtl w:val="0"/>
        </w:rPr>
        <w:t xml:space="preserve">Military Families are Welcome at WIC</w:t>
      </w:r>
      <w:r w:rsidDel="00000000" w:rsidR="00000000" w:rsidRPr="00000000">
        <w:rPr>
          <w:rtl w:val="0"/>
        </w:rPr>
      </w:r>
    </w:p>
    <w:p w:rsidR="00000000" w:rsidDel="00000000" w:rsidP="00000000" w:rsidRDefault="00000000" w:rsidRPr="00000000" w14:paraId="00000045">
      <w:pPr>
        <w:spacing w:after="200" w:line="256.7994545454545" w:lineRule="auto"/>
        <w:ind w:left="720" w:firstLine="0"/>
        <w:rPr/>
      </w:pPr>
      <w:r w:rsidDel="00000000" w:rsidR="00000000" w:rsidRPr="00000000">
        <w:rPr>
          <w:rtl w:val="0"/>
        </w:rPr>
        <w:t xml:space="preserve">Moving (PCSing) is a part of life for many military families, and your WIC benefits can move with you. You can even set up benefits before your household goods arrive at your new home! Many WIC offices are located on or near military bases, making it easier to get support. WIC is also available overseas through the WIC Overseas Program; wherever you're stationed, support is within reach. </w:t>
      </w:r>
    </w:p>
    <w:p w:rsidR="00000000" w:rsidDel="00000000" w:rsidP="00000000" w:rsidRDefault="00000000" w:rsidRPr="00000000" w14:paraId="00000046">
      <w:pPr>
        <w:spacing w:after="200" w:line="256.7994545454545" w:lineRule="auto"/>
        <w:ind w:left="720" w:firstLine="0"/>
        <w:rPr/>
      </w:pPr>
      <w:r w:rsidDel="00000000" w:rsidR="00000000" w:rsidRPr="00000000">
        <w:rPr>
          <w:rtl w:val="0"/>
        </w:rPr>
        <w:t xml:space="preserve">Get started by visiting </w:t>
      </w:r>
      <w:hyperlink r:id="rId16">
        <w:r w:rsidDel="00000000" w:rsidR="00000000" w:rsidRPr="00000000">
          <w:rPr>
            <w:color w:val="1155cc"/>
            <w:u w:val="single"/>
            <w:rtl w:val="0"/>
          </w:rPr>
          <w:t xml:space="preserve">www.signupwic.com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spacing w:after="200" w:line="256.7994545454545" w:lineRule="auto"/>
        <w:ind w:left="720" w:firstLine="0"/>
        <w:rPr>
          <w:b w:val="1"/>
          <w:bCs w:val="1"/>
        </w:rPr>
      </w:pPr>
      <w:r w:rsidDel="00000000" w:rsidR="00000000" w:rsidRPr="00000000">
        <w:rPr>
          <w:rtl w:val="0"/>
        </w:rPr>
        <w:t xml:space="preserve">#HealthyStartsHere #MilitaryFamilies </w:t>
      </w:r>
      <w:r w:rsidDel="00000000" w:rsidR="00000000" w:rsidRPr="00000000">
        <w:rPr>
          <w:rtl w:val="0"/>
        </w:rPr>
      </w:r>
    </w:p>
    <w:p w:rsidR="00000000" w:rsidDel="00000000" w:rsidP="00000000" w:rsidRDefault="00000000" w:rsidRPr="00000000" w14:paraId="00000048">
      <w:pPr>
        <w:numPr>
          <w:ilvl w:val="0"/>
          <w:numId w:val="1"/>
        </w:numPr>
        <w:spacing w:after="200" w:line="256.7994545454545" w:lineRule="auto"/>
        <w:ind w:left="720" w:hanging="360"/>
        <w:rPr>
          <w:b w:val="1"/>
          <w:bCs w:val="1"/>
        </w:rPr>
      </w:pPr>
      <w:r w:rsidDel="00000000" w:rsidR="00000000" w:rsidRPr="00000000">
        <w:rPr>
          <w:b w:val="1"/>
          <w:bCs w:val="1"/>
          <w:rtl w:val="0"/>
        </w:rPr>
        <w:t xml:space="preserve">Foster Families are Welcome at WIC</w:t>
      </w:r>
    </w:p>
    <w:p w:rsidR="00000000" w:rsidDel="00000000" w:rsidP="00000000" w:rsidRDefault="00000000" w:rsidRPr="00000000" w14:paraId="00000049">
      <w:pPr>
        <w:spacing w:after="200" w:line="256.7994545454545" w:lineRule="auto"/>
        <w:ind w:left="720" w:firstLine="0"/>
        <w:rPr/>
      </w:pPr>
      <w:r w:rsidDel="00000000" w:rsidR="00000000" w:rsidRPr="00000000">
        <w:rPr>
          <w:rtl w:val="0"/>
        </w:rPr>
        <w:t xml:space="preserve">Did you know? 🤔Foster children under the age of five automatically qualify for WIC benefits. Enrolling your family doesn’t take resources away from anyone else. There’s no limit to the number of families who can receive WIC support</w:t>
      </w:r>
    </w:p>
    <w:p w:rsidR="00000000" w:rsidDel="00000000" w:rsidP="00000000" w:rsidRDefault="00000000" w:rsidRPr="00000000" w14:paraId="0000004A">
      <w:pPr>
        <w:spacing w:after="200" w:line="256.7994545454545" w:lineRule="auto"/>
        <w:ind w:left="720" w:firstLine="0"/>
        <w:rPr/>
      </w:pPr>
      <w:r w:rsidDel="00000000" w:rsidR="00000000" w:rsidRPr="00000000">
        <w:rPr>
          <w:rtl w:val="0"/>
        </w:rPr>
        <w:t xml:space="preserve">Learn how WIC can support your family at </w:t>
      </w:r>
      <w:hyperlink r:id="rId17">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4B">
      <w:pPr>
        <w:spacing w:after="200" w:line="256.7994545454545" w:lineRule="auto"/>
        <w:ind w:left="720" w:firstLine="0"/>
        <w:rPr>
          <w:b w:val="1"/>
          <w:bCs w:val="1"/>
        </w:rPr>
      </w:pPr>
      <w:r w:rsidDel="00000000" w:rsidR="00000000" w:rsidRPr="00000000">
        <w:rPr>
          <w:rtl w:val="0"/>
        </w:rPr>
        <w:t xml:space="preserve">#HealthyStartsHere #FosterParents </w:t>
      </w:r>
      <w:r w:rsidDel="00000000" w:rsidR="00000000" w:rsidRPr="00000000">
        <w:rPr>
          <w:rtl w:val="0"/>
        </w:rPr>
      </w:r>
    </w:p>
    <w:p w:rsidR="00000000" w:rsidDel="00000000" w:rsidP="00000000" w:rsidRDefault="00000000" w:rsidRPr="00000000" w14:paraId="0000004C">
      <w:pPr>
        <w:numPr>
          <w:ilvl w:val="0"/>
          <w:numId w:val="1"/>
        </w:numPr>
        <w:spacing w:after="200" w:line="256.7994545454545" w:lineRule="auto"/>
        <w:ind w:left="720" w:hanging="360"/>
        <w:rPr>
          <w:b w:val="1"/>
          <w:bCs w:val="1"/>
        </w:rPr>
      </w:pPr>
      <w:r w:rsidDel="00000000" w:rsidR="00000000" w:rsidRPr="00000000">
        <w:rPr>
          <w:b w:val="1"/>
          <w:bCs w:val="1"/>
          <w:rtl w:val="0"/>
        </w:rPr>
        <w:t xml:space="preserve">Dads are Welcome at WIC</w:t>
      </w:r>
    </w:p>
    <w:p w:rsidR="00000000" w:rsidDel="00000000" w:rsidP="00000000" w:rsidRDefault="00000000" w:rsidRPr="00000000" w14:paraId="0000004D">
      <w:pPr>
        <w:spacing w:after="200" w:line="256.7994545454545" w:lineRule="auto"/>
        <w:ind w:left="720" w:firstLine="0"/>
        <w:rPr/>
      </w:pPr>
      <w:r w:rsidDel="00000000" w:rsidR="00000000" w:rsidRPr="00000000">
        <w:rPr>
          <w:rtl w:val="0"/>
        </w:rPr>
        <w:t xml:space="preserve">Dads, we see you caring for your family— and WIC is here for you too! 🌟 From healthy foods and nutrition education to healthcare referrals and peer support, WIC helps dads support their loved ones in many ways! 👨‍🍼👨🏻‍🍼👨🏾‍🍼</w:t>
      </w:r>
    </w:p>
    <w:p w:rsidR="00000000" w:rsidDel="00000000" w:rsidP="00000000" w:rsidRDefault="00000000" w:rsidRPr="00000000" w14:paraId="0000004E">
      <w:pPr>
        <w:spacing w:after="200" w:line="256.7994545454545" w:lineRule="auto"/>
        <w:ind w:left="720" w:firstLine="0"/>
        <w:rPr/>
      </w:pPr>
      <w:r w:rsidDel="00000000" w:rsidR="00000000" w:rsidRPr="00000000">
        <w:rPr>
          <w:rtl w:val="0"/>
        </w:rPr>
        <w:t xml:space="preserve">Learn more and find a clinic near you at </w:t>
      </w:r>
      <w:hyperlink r:id="rId18">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4F">
      <w:pPr>
        <w:spacing w:after="200" w:line="256.7994545454545" w:lineRule="auto"/>
        <w:ind w:left="720" w:firstLine="0"/>
        <w:rPr/>
      </w:pPr>
      <w:r w:rsidDel="00000000" w:rsidR="00000000" w:rsidRPr="00000000">
        <w:rPr>
          <w:rtl w:val="0"/>
        </w:rPr>
        <w:t xml:space="preserve">#HealthyStartsHere #Dads </w:t>
      </w:r>
    </w:p>
    <w:p w:rsidR="00000000" w:rsidDel="00000000" w:rsidP="00000000" w:rsidRDefault="00000000" w:rsidRPr="00000000" w14:paraId="00000050">
      <w:pPr>
        <w:numPr>
          <w:ilvl w:val="0"/>
          <w:numId w:val="1"/>
        </w:numPr>
        <w:spacing w:after="200" w:line="256.7994545454545" w:lineRule="auto"/>
        <w:ind w:left="720" w:hanging="360"/>
        <w:rPr>
          <w:b w:val="1"/>
          <w:bCs w:val="1"/>
        </w:rPr>
      </w:pPr>
      <w:r w:rsidDel="00000000" w:rsidR="00000000" w:rsidRPr="00000000">
        <w:rPr>
          <w:b w:val="1"/>
          <w:bCs w:val="1"/>
          <w:rtl w:val="0"/>
        </w:rPr>
        <w:t xml:space="preserve">Indigenous Families are Welcome at WIC</w:t>
      </w:r>
    </w:p>
    <w:p w:rsidR="00000000" w:rsidDel="00000000" w:rsidP="00000000" w:rsidRDefault="00000000" w:rsidRPr="00000000" w14:paraId="00000051">
      <w:pPr>
        <w:spacing w:after="200" w:line="256.7994545454545" w:lineRule="auto"/>
        <w:ind w:left="720" w:firstLine="0"/>
        <w:rPr/>
      </w:pPr>
      <w:r w:rsidDel="00000000" w:rsidR="00000000" w:rsidRPr="00000000">
        <w:rPr>
          <w:rtl w:val="0"/>
        </w:rPr>
        <w:t xml:space="preserve">WIC is here for Indigenous families in all their forms!</w:t>
      </w:r>
    </w:p>
    <w:p w:rsidR="00000000" w:rsidDel="00000000" w:rsidP="00000000" w:rsidRDefault="00000000" w:rsidRPr="00000000" w14:paraId="00000052">
      <w:pPr>
        <w:spacing w:after="200" w:line="256.7994545454545" w:lineRule="auto"/>
        <w:ind w:left="720" w:firstLine="0"/>
        <w:rPr/>
      </w:pPr>
      <w:r w:rsidDel="00000000" w:rsidR="00000000" w:rsidRPr="00000000">
        <w:rPr>
          <w:rtl w:val="0"/>
        </w:rPr>
        <w:t xml:space="preserve">If you are pregnant, breastfeeding, recently had a baby in the past 6 months, or are caring for a child under 5, you can get nutritious and traditional foods, breastfeeding support, health and social service referrals, peer support, and more. </w:t>
      </w:r>
    </w:p>
    <w:p w:rsidR="00000000" w:rsidDel="00000000" w:rsidP="00000000" w:rsidRDefault="00000000" w:rsidRPr="00000000" w14:paraId="00000053">
      <w:pPr>
        <w:spacing w:after="200" w:line="256.7994545454545" w:lineRule="auto"/>
        <w:ind w:left="720" w:firstLine="0"/>
        <w:rPr/>
      </w:pPr>
      <w:r w:rsidDel="00000000" w:rsidR="00000000" w:rsidRPr="00000000">
        <w:rPr>
          <w:rtl w:val="0"/>
        </w:rPr>
        <w:t xml:space="preserve">Nourish your family with tradition and support with WIC—find a clinic near you: </w:t>
      </w:r>
      <w:hyperlink r:id="rId19">
        <w:r w:rsidDel="00000000" w:rsidR="00000000" w:rsidRPr="00000000">
          <w:rPr>
            <w:color w:val="1155cc"/>
            <w:u w:val="single"/>
            <w:rtl w:val="0"/>
          </w:rPr>
          <w:t xml:space="preserve">www.signupwic.com/find-a-clinic</w:t>
        </w:r>
      </w:hyperlink>
      <w:r w:rsidDel="00000000" w:rsidR="00000000" w:rsidRPr="00000000">
        <w:rPr>
          <w:rtl w:val="0"/>
        </w:rPr>
        <w:t xml:space="preserve"> </w:t>
      </w:r>
    </w:p>
    <w:p w:rsidR="00000000" w:rsidDel="00000000" w:rsidP="00000000" w:rsidRDefault="00000000" w:rsidRPr="00000000" w14:paraId="00000054">
      <w:pPr>
        <w:spacing w:after="200" w:line="256.7994545454545" w:lineRule="auto"/>
        <w:ind w:left="720" w:firstLine="0"/>
        <w:rPr/>
      </w:pPr>
      <w:r w:rsidDel="00000000" w:rsidR="00000000" w:rsidRPr="00000000">
        <w:rPr>
          <w:rtl w:val="0"/>
        </w:rPr>
        <w:t xml:space="preserve">#HealthyStartsHere #IndigenousFamilies #NativeFood</w:t>
      </w:r>
    </w:p>
    <w:p w:rsidR="00000000" w:rsidDel="00000000" w:rsidP="00000000" w:rsidRDefault="00000000" w:rsidRPr="00000000" w14:paraId="00000055">
      <w:pPr>
        <w:numPr>
          <w:ilvl w:val="0"/>
          <w:numId w:val="1"/>
        </w:numPr>
        <w:spacing w:after="200" w:line="256.7994545454545" w:lineRule="auto"/>
        <w:ind w:left="720" w:hanging="360"/>
        <w:rPr>
          <w:b w:val="1"/>
          <w:bCs w:val="1"/>
        </w:rPr>
      </w:pPr>
      <w:r w:rsidDel="00000000" w:rsidR="00000000" w:rsidRPr="00000000">
        <w:rPr>
          <w:b w:val="1"/>
          <w:bCs w:val="1"/>
          <w:rtl w:val="0"/>
        </w:rPr>
        <w:t xml:space="preserve">Immigrant Families are Welcome at WIC </w:t>
      </w:r>
    </w:p>
    <w:p w:rsidR="00000000" w:rsidDel="00000000" w:rsidP="00000000" w:rsidRDefault="00000000" w:rsidRPr="00000000" w14:paraId="00000056">
      <w:pPr>
        <w:spacing w:after="200" w:line="256.7994545454545" w:lineRule="auto"/>
        <w:ind w:left="720" w:firstLine="0"/>
        <w:rPr/>
      </w:pPr>
      <w:r w:rsidDel="00000000" w:rsidR="00000000" w:rsidRPr="00000000">
        <w:rPr>
          <w:rtl w:val="0"/>
        </w:rPr>
        <w:t xml:space="preserve">New to the U.S.? You can still get support from WIC! Signing up for WIC will not affect your immigration status or path to become a U.S. citizen or permanent resident.</w:t>
      </w:r>
    </w:p>
    <w:p w:rsidR="00000000" w:rsidDel="00000000" w:rsidP="00000000" w:rsidRDefault="00000000" w:rsidRPr="00000000" w14:paraId="00000057">
      <w:pPr>
        <w:spacing w:after="200" w:line="256.7994545454545" w:lineRule="auto"/>
        <w:ind w:left="720" w:firstLine="0"/>
        <w:rPr/>
      </w:pPr>
      <w:r w:rsidDel="00000000" w:rsidR="00000000" w:rsidRPr="00000000">
        <w:rPr>
          <w:rFonts w:ascii="Arial Unicode MS" w:cs="Arial Unicode MS" w:eastAsia="Arial Unicode MS" w:hAnsi="Arial Unicode MS"/>
          <w:rtl w:val="0"/>
        </w:rPr>
        <w:t xml:space="preserve">If you are recently pregnant, breastfeeding, or caring for a child under 5, you can get nutritious food, breastfeeding and prenatal support, healthcare referrals, and more from WIC. ✨</w:t>
      </w:r>
    </w:p>
    <w:p w:rsidR="00000000" w:rsidDel="00000000" w:rsidP="00000000" w:rsidRDefault="00000000" w:rsidRPr="00000000" w14:paraId="00000058">
      <w:pPr>
        <w:spacing w:after="200" w:line="256.7994545454545" w:lineRule="auto"/>
        <w:ind w:left="720" w:firstLine="0"/>
        <w:rPr/>
      </w:pPr>
      <w:r w:rsidDel="00000000" w:rsidR="00000000" w:rsidRPr="00000000">
        <w:rPr>
          <w:rtl w:val="0"/>
        </w:rPr>
        <w:t xml:space="preserve">Learn more how to enroll at </w:t>
      </w:r>
      <w:hyperlink r:id="rId20">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59">
      <w:pPr>
        <w:spacing w:after="200" w:line="256.7994545454545" w:lineRule="auto"/>
        <w:ind w:left="720" w:firstLine="0"/>
        <w:rPr>
          <w:b w:val="1"/>
          <w:bCs w:val="1"/>
        </w:rPr>
      </w:pPr>
      <w:r w:rsidDel="00000000" w:rsidR="00000000" w:rsidRPr="00000000">
        <w:rPr>
          <w:rtl w:val="0"/>
        </w:rPr>
        <w:t xml:space="preserve">#HealthyStartsHere #ImmigrantFamilies </w:t>
      </w:r>
      <w:r w:rsidDel="00000000" w:rsidR="00000000" w:rsidRPr="00000000">
        <w:rPr>
          <w:rtl w:val="0"/>
        </w:rPr>
      </w:r>
    </w:p>
    <w:p w:rsidR="00000000" w:rsidDel="00000000" w:rsidP="00000000" w:rsidRDefault="00000000" w:rsidRPr="00000000" w14:paraId="0000005A">
      <w:pPr>
        <w:numPr>
          <w:ilvl w:val="0"/>
          <w:numId w:val="1"/>
        </w:numPr>
        <w:spacing w:after="200" w:line="256.7994545454545" w:lineRule="auto"/>
        <w:ind w:left="720" w:hanging="360"/>
        <w:rPr>
          <w:b w:val="1"/>
          <w:bCs w:val="1"/>
        </w:rPr>
      </w:pPr>
      <w:r w:rsidDel="00000000" w:rsidR="00000000" w:rsidRPr="00000000">
        <w:rPr>
          <w:b w:val="1"/>
          <w:bCs w:val="1"/>
          <w:rtl w:val="0"/>
        </w:rPr>
        <w:t xml:space="preserve">Grandparents are Welcome at WIC</w:t>
      </w:r>
    </w:p>
    <w:p w:rsidR="00000000" w:rsidDel="00000000" w:rsidP="00000000" w:rsidRDefault="00000000" w:rsidRPr="00000000" w14:paraId="0000005B">
      <w:pPr>
        <w:spacing w:after="200" w:line="256.7994545454545" w:lineRule="auto"/>
        <w:ind w:left="720" w:firstLine="0"/>
        <w:rPr/>
      </w:pPr>
      <w:r w:rsidDel="00000000" w:rsidR="00000000" w:rsidRPr="00000000">
        <w:rPr>
          <w:rtl w:val="0"/>
        </w:rPr>
        <w:t xml:space="preserve">As a grandparent or other caregiver raising children whose parents cannot, you can apply for WIC benefits for children up to age 5 in your care! 🫶</w:t>
      </w:r>
    </w:p>
    <w:p w:rsidR="00000000" w:rsidDel="00000000" w:rsidP="00000000" w:rsidRDefault="00000000" w:rsidRPr="00000000" w14:paraId="0000005C">
      <w:pPr>
        <w:spacing w:after="200" w:line="256.7994545454545" w:lineRule="auto"/>
        <w:ind w:left="720" w:firstLine="0"/>
        <w:rPr/>
      </w:pPr>
      <w:r w:rsidDel="00000000" w:rsidR="00000000" w:rsidRPr="00000000">
        <w:rPr>
          <w:rtl w:val="0"/>
        </w:rPr>
        <w:t xml:space="preserve">With WIC, you’ll have access to healthy foods, nutrition counseling, healthcare referrals, and more! Find a WIC clinic near you at </w:t>
      </w:r>
      <w:hyperlink r:id="rId21">
        <w:r w:rsidDel="00000000" w:rsidR="00000000" w:rsidRPr="00000000">
          <w:rPr>
            <w:color w:val="1155cc"/>
            <w:u w:val="single"/>
            <w:rtl w:val="0"/>
          </w:rPr>
          <w:t xml:space="preserve">www.signupwic.com</w:t>
        </w:r>
      </w:hyperlink>
      <w:r w:rsidDel="00000000" w:rsidR="00000000" w:rsidRPr="00000000">
        <w:rPr>
          <w:rtl w:val="0"/>
        </w:rPr>
      </w:r>
    </w:p>
    <w:p w:rsidR="00000000" w:rsidDel="00000000" w:rsidP="00000000" w:rsidRDefault="00000000" w:rsidRPr="00000000" w14:paraId="0000005D">
      <w:pPr>
        <w:spacing w:after="200" w:line="256.7994545454545" w:lineRule="auto"/>
        <w:ind w:left="720" w:firstLine="0"/>
        <w:rPr/>
      </w:pPr>
      <w:r w:rsidDel="00000000" w:rsidR="00000000" w:rsidRPr="00000000">
        <w:rPr>
          <w:rtl w:val="0"/>
        </w:rPr>
        <w:t xml:space="preserve">#HealthyStartsHere #Grandparents </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Mono">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signupwic.com" TargetMode="External"/><Relationship Id="rId11" Type="http://schemas.openxmlformats.org/officeDocument/2006/relationships/hyperlink" Target="http://www.signupwic.com" TargetMode="External"/><Relationship Id="rId10" Type="http://schemas.openxmlformats.org/officeDocument/2006/relationships/hyperlink" Target="https://signupwic.com/find-a-clinic" TargetMode="External"/><Relationship Id="rId21" Type="http://schemas.openxmlformats.org/officeDocument/2006/relationships/hyperlink" Target="http://www.signupwic.com" TargetMode="External"/><Relationship Id="rId13" Type="http://schemas.openxmlformats.org/officeDocument/2006/relationships/hyperlink" Target="https://mchb.hrsa.gov/programs-impact/national-maternal-mental-health-hotline" TargetMode="External"/><Relationship Id="rId12" Type="http://schemas.openxmlformats.org/officeDocument/2006/relationships/hyperlink" Target="https://www.tiktok.com/@meamoonstone/video/7107753862005624106?is_from_webapp=1&amp;sender_device=p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op.edu/news/health-tip/fun-ways-keep-kids-active-through-winter" TargetMode="External"/><Relationship Id="rId15" Type="http://schemas.openxmlformats.org/officeDocument/2006/relationships/hyperlink" Target="http://www.signupwic.com" TargetMode="External"/><Relationship Id="rId14" Type="http://schemas.openxmlformats.org/officeDocument/2006/relationships/hyperlink" Target="http://www.signupwic.com" TargetMode="External"/><Relationship Id="rId17" Type="http://schemas.openxmlformats.org/officeDocument/2006/relationships/hyperlink" Target="http://www.signupwic.com" TargetMode="External"/><Relationship Id="rId16" Type="http://schemas.openxmlformats.org/officeDocument/2006/relationships/hyperlink" Target="http://www.signupwic.com" TargetMode="External"/><Relationship Id="rId5" Type="http://schemas.openxmlformats.org/officeDocument/2006/relationships/styles" Target="styles.xml"/><Relationship Id="rId19" Type="http://schemas.openxmlformats.org/officeDocument/2006/relationships/hyperlink" Target="http://www.signupwic.com/find-a-clinic" TargetMode="External"/><Relationship Id="rId6" Type="http://schemas.openxmlformats.org/officeDocument/2006/relationships/hyperlink" Target="https://medlineplus.gov/neuraltubedefects.html" TargetMode="External"/><Relationship Id="rId18" Type="http://schemas.openxmlformats.org/officeDocument/2006/relationships/hyperlink" Target="http://www.signupwic.com" TargetMode="External"/><Relationship Id="rId7" Type="http://schemas.openxmlformats.org/officeDocument/2006/relationships/hyperlink" Target="https://www.healthychildren.org/English/ages-stages/prenatal/Pages/Where-We-Stand-Folic-Acid.aspx" TargetMode="External"/><Relationship Id="rId8" Type="http://schemas.openxmlformats.org/officeDocument/2006/relationships/hyperlink" Target="https://www.marchofdimes.org/find-support/blog/good-health-habits-and-birth-defects-preven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FiraMono-regular.ttf"/><Relationship Id="rId6"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