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490" w:type="dxa"/>
        <w:tblInd w:w="-815" w:type="dxa"/>
        <w:tblLook w:val="04A0" w:firstRow="1" w:lastRow="0" w:firstColumn="1" w:lastColumn="0" w:noHBand="0" w:noVBand="1"/>
      </w:tblPr>
      <w:tblGrid>
        <w:gridCol w:w="4306"/>
        <w:gridCol w:w="10184"/>
      </w:tblGrid>
      <w:tr w:rsidR="00B52A21" w14:paraId="62DD3D8E" w14:textId="77777777" w:rsidTr="00B52A21">
        <w:tc>
          <w:tcPr>
            <w:tcW w:w="14490" w:type="dxa"/>
            <w:gridSpan w:val="2"/>
            <w:shd w:val="clear" w:color="auto" w:fill="000000" w:themeFill="text1"/>
          </w:tcPr>
          <w:p w14:paraId="014F863B" w14:textId="08A5A9E6" w:rsidR="00B52A21" w:rsidRPr="00B52A21" w:rsidRDefault="00B52A21" w:rsidP="00B52A21">
            <w:pPr>
              <w:jc w:val="center"/>
              <w:rPr>
                <w:b/>
                <w:bCs/>
                <w:color w:val="FFFFFF" w:themeColor="background1"/>
              </w:rPr>
            </w:pPr>
            <w:r w:rsidRPr="00B52A21">
              <w:rPr>
                <w:b/>
                <w:bCs/>
                <w:color w:val="FFFFFF" w:themeColor="background1"/>
              </w:rPr>
              <w:t>ENGLISH TEXT</w:t>
            </w:r>
          </w:p>
        </w:tc>
      </w:tr>
      <w:tr w:rsidR="00B52A21" w14:paraId="2EE50559" w14:textId="77777777" w:rsidTr="00B52A21">
        <w:tc>
          <w:tcPr>
            <w:tcW w:w="4306" w:type="dxa"/>
          </w:tcPr>
          <w:p w14:paraId="5AD40722" w14:textId="3D4888B0" w:rsidR="00B52A21" w:rsidRDefault="00B52A21" w:rsidP="002846B4">
            <w:pPr>
              <w:ind w:left="-20"/>
            </w:pPr>
            <w:r>
              <w:t>Image</w:t>
            </w:r>
          </w:p>
        </w:tc>
        <w:tc>
          <w:tcPr>
            <w:tcW w:w="10184" w:type="dxa"/>
          </w:tcPr>
          <w:p w14:paraId="13227D32" w14:textId="39725696" w:rsidR="00B52A21" w:rsidRDefault="00B52A21">
            <w:r>
              <w:t>Text</w:t>
            </w:r>
          </w:p>
        </w:tc>
      </w:tr>
      <w:tr w:rsidR="00B52A21" w:rsidRPr="00A34E55" w14:paraId="265E122F" w14:textId="77777777" w:rsidTr="00B52A21">
        <w:tc>
          <w:tcPr>
            <w:tcW w:w="4306" w:type="dxa"/>
          </w:tcPr>
          <w:p w14:paraId="230AF58F" w14:textId="0C03C234" w:rsidR="00B52A21" w:rsidRDefault="00B52A21" w:rsidP="002846B4">
            <w:pPr>
              <w:ind w:left="-110"/>
            </w:pPr>
            <w:r w:rsidRPr="00392524">
              <w:rPr>
                <w:noProof/>
              </w:rPr>
              <w:drawing>
                <wp:inline distT="0" distB="0" distL="0" distR="0" wp14:anchorId="073DFBAB" wp14:editId="3519F839">
                  <wp:extent cx="2578037" cy="3218960"/>
                  <wp:effectExtent l="0" t="0" r="0" b="635"/>
                  <wp:docPr id="524913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913988"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2578037" cy="3218960"/>
                          </a:xfrm>
                          <a:prstGeom prst="rect">
                            <a:avLst/>
                          </a:prstGeom>
                        </pic:spPr>
                      </pic:pic>
                    </a:graphicData>
                  </a:graphic>
                </wp:inline>
              </w:drawing>
            </w:r>
          </w:p>
        </w:tc>
        <w:tc>
          <w:tcPr>
            <w:tcW w:w="10184" w:type="dxa"/>
          </w:tcPr>
          <w:p w14:paraId="24B3DD3B" w14:textId="379786D1" w:rsidR="00B52A21" w:rsidRDefault="00B52A21">
            <w:r>
              <w:t xml:space="preserve">The new Nevada WIC Wayfinder website is here to help you find the information you need when you need it. Discover WIC foods, find new recipes and resources. Visit the WIC Wayfinder at </w:t>
            </w:r>
            <w:hyperlink r:id="rId6" w:history="1">
              <w:r w:rsidRPr="00CB5FF7">
                <w:rPr>
                  <w:rStyle w:val="Hyperlink"/>
                </w:rPr>
                <w:t>https://hub.nevadawic.org</w:t>
              </w:r>
            </w:hyperlink>
            <w:r>
              <w:t xml:space="preserve"> </w:t>
            </w:r>
            <w:r w:rsidRPr="00C3341E">
              <w:t xml:space="preserve"> </w:t>
            </w:r>
            <w:r>
              <w:t>today!</w:t>
            </w:r>
          </w:p>
          <w:p w14:paraId="26475C22" w14:textId="77777777" w:rsidR="00B52A21" w:rsidRDefault="00B52A21"/>
          <w:p w14:paraId="767B3AB3" w14:textId="67D404DC" w:rsidR="00B52A21" w:rsidRDefault="00B52A21">
            <w:r>
              <w:t xml:space="preserve">For more information on the Nevada WIC Program, call 1-800-863-8942 or visit </w:t>
            </w:r>
            <w:hyperlink r:id="rId7">
              <w:r w:rsidRPr="5D9E48BF">
                <w:rPr>
                  <w:rStyle w:val="Hyperlink"/>
                </w:rPr>
                <w:t>https://nevadawic.org/</w:t>
              </w:r>
            </w:hyperlink>
            <w:r>
              <w:t>.</w:t>
            </w:r>
          </w:p>
        </w:tc>
      </w:tr>
      <w:tr w:rsidR="00B52A21" w:rsidRPr="00A34E55" w14:paraId="5F443CE0" w14:textId="77777777" w:rsidTr="00B52A21">
        <w:tc>
          <w:tcPr>
            <w:tcW w:w="4306" w:type="dxa"/>
          </w:tcPr>
          <w:p w14:paraId="01EC513F" w14:textId="525AF9F1" w:rsidR="00B52A21" w:rsidRDefault="00B52A21" w:rsidP="002846B4">
            <w:pPr>
              <w:ind w:left="-110"/>
            </w:pPr>
            <w:r w:rsidRPr="00C3341E">
              <w:rPr>
                <w:noProof/>
              </w:rPr>
              <w:lastRenderedPageBreak/>
              <w:drawing>
                <wp:inline distT="0" distB="0" distL="0" distR="0" wp14:anchorId="07336354" wp14:editId="436EC44E">
                  <wp:extent cx="2520058" cy="3162979"/>
                  <wp:effectExtent l="0" t="0" r="0" b="0"/>
                  <wp:docPr id="1867268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68794"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520058" cy="3162979"/>
                          </a:xfrm>
                          <a:prstGeom prst="rect">
                            <a:avLst/>
                          </a:prstGeom>
                        </pic:spPr>
                      </pic:pic>
                    </a:graphicData>
                  </a:graphic>
                </wp:inline>
              </w:drawing>
            </w:r>
          </w:p>
        </w:tc>
        <w:tc>
          <w:tcPr>
            <w:tcW w:w="10184" w:type="dxa"/>
          </w:tcPr>
          <w:p w14:paraId="4F94D74C" w14:textId="099A4AA0" w:rsidR="00B52A21" w:rsidRDefault="00B52A21" w:rsidP="00C3341E">
            <w:r>
              <w:t xml:space="preserve">Unsure what foods are WIC approved?  The new Nevada WIC Wayfinder website is here to help you find WIC foods when you are on the go. Visit the WIC Wayfinder at </w:t>
            </w:r>
            <w:hyperlink r:id="rId9" w:history="1">
              <w:r w:rsidRPr="00CB5FF7">
                <w:rPr>
                  <w:rStyle w:val="Hyperlink"/>
                </w:rPr>
                <w:t>https://hub.nevadawic.org</w:t>
              </w:r>
            </w:hyperlink>
            <w:r>
              <w:t xml:space="preserve"> </w:t>
            </w:r>
            <w:r w:rsidRPr="00C3341E">
              <w:t xml:space="preserve"> </w:t>
            </w:r>
            <w:r>
              <w:t>to see what is authorized and what is not.</w:t>
            </w:r>
          </w:p>
          <w:p w14:paraId="1C1453CE" w14:textId="77777777" w:rsidR="00B52A21" w:rsidRDefault="00B52A21" w:rsidP="00C3341E"/>
          <w:p w14:paraId="0A17A0CF" w14:textId="67D404DC" w:rsidR="00B52A21" w:rsidRDefault="00B52A21" w:rsidP="00C3341E">
            <w:r>
              <w:t xml:space="preserve">For more information on the Nevada WIC Program, call 1-800-863-8942 or visit </w:t>
            </w:r>
            <w:hyperlink r:id="rId10">
              <w:r w:rsidRPr="445E921F">
                <w:rPr>
                  <w:rStyle w:val="Hyperlink"/>
                </w:rPr>
                <w:t>https://nevadawic.org/</w:t>
              </w:r>
            </w:hyperlink>
            <w:r>
              <w:t>.</w:t>
            </w:r>
          </w:p>
          <w:p w14:paraId="61F58BE4" w14:textId="24717873" w:rsidR="00B52A21" w:rsidRDefault="00B52A21" w:rsidP="00C3341E"/>
        </w:tc>
      </w:tr>
      <w:tr w:rsidR="00B52A21" w:rsidRPr="00A34E55" w14:paraId="3E324556" w14:textId="77777777" w:rsidTr="00B52A21">
        <w:tc>
          <w:tcPr>
            <w:tcW w:w="4306" w:type="dxa"/>
          </w:tcPr>
          <w:p w14:paraId="57E053E9" w14:textId="1BEC52A8" w:rsidR="00B52A21" w:rsidRDefault="00B52A21" w:rsidP="002846B4">
            <w:pPr>
              <w:ind w:left="-110"/>
            </w:pPr>
            <w:r w:rsidRPr="005C0E57">
              <w:rPr>
                <w:noProof/>
              </w:rPr>
              <w:lastRenderedPageBreak/>
              <w:drawing>
                <wp:inline distT="0" distB="0" distL="0" distR="0" wp14:anchorId="542BC2B5" wp14:editId="5FC25A06">
                  <wp:extent cx="2582628" cy="3253441"/>
                  <wp:effectExtent l="0" t="0" r="8255" b="4445"/>
                  <wp:docPr id="909585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585077"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582628" cy="3253441"/>
                          </a:xfrm>
                          <a:prstGeom prst="rect">
                            <a:avLst/>
                          </a:prstGeom>
                        </pic:spPr>
                      </pic:pic>
                    </a:graphicData>
                  </a:graphic>
                </wp:inline>
              </w:drawing>
            </w:r>
          </w:p>
        </w:tc>
        <w:tc>
          <w:tcPr>
            <w:tcW w:w="10184" w:type="dxa"/>
          </w:tcPr>
          <w:p w14:paraId="27E99652" w14:textId="37A58FAA" w:rsidR="00B52A21" w:rsidRDefault="00B52A21" w:rsidP="005C0E57">
            <w:r>
              <w:t xml:space="preserve">Busy day? The new Nevada WIC Wayfinder website has recipes for you! Busy Bites were designed with your family in mind.  Offering quick recipe videos with WIC foods, Busy Bites is here for you. Visit the WIC Wayfinder at </w:t>
            </w:r>
            <w:hyperlink r:id="rId12" w:history="1">
              <w:r w:rsidRPr="00CB5FF7">
                <w:rPr>
                  <w:rStyle w:val="Hyperlink"/>
                </w:rPr>
                <w:t>https://hub.nevadawic.org</w:t>
              </w:r>
            </w:hyperlink>
            <w:r>
              <w:t xml:space="preserve"> </w:t>
            </w:r>
            <w:r w:rsidRPr="00C3341E">
              <w:t xml:space="preserve"> </w:t>
            </w:r>
            <w:r>
              <w:t>to see what quick meals you can whip up with WIC!</w:t>
            </w:r>
          </w:p>
          <w:p w14:paraId="47388B00" w14:textId="77777777" w:rsidR="00B52A21" w:rsidRDefault="00B52A21" w:rsidP="005C0E57"/>
          <w:p w14:paraId="6349D2C9" w14:textId="67D404DC" w:rsidR="00B52A21" w:rsidRDefault="00B52A21" w:rsidP="005C0E57">
            <w:r>
              <w:t xml:space="preserve">For more information on the Nevada WIC Program, call 1-800-863-8942 or visit </w:t>
            </w:r>
            <w:hyperlink r:id="rId13">
              <w:r w:rsidRPr="17461BB2">
                <w:rPr>
                  <w:rStyle w:val="Hyperlink"/>
                </w:rPr>
                <w:t>https://nevadawic.org/</w:t>
              </w:r>
            </w:hyperlink>
            <w:r>
              <w:t>.</w:t>
            </w:r>
          </w:p>
          <w:p w14:paraId="53FFF91F" w14:textId="58409571" w:rsidR="00B52A21" w:rsidRDefault="00B52A21" w:rsidP="005C0E57"/>
        </w:tc>
      </w:tr>
      <w:tr w:rsidR="00B52A21" w:rsidRPr="00A34E55" w14:paraId="77526377" w14:textId="77777777" w:rsidTr="00B52A21">
        <w:tc>
          <w:tcPr>
            <w:tcW w:w="4306" w:type="dxa"/>
          </w:tcPr>
          <w:p w14:paraId="299AB9ED" w14:textId="1AB86DF9" w:rsidR="00B52A21" w:rsidRDefault="00B52A21" w:rsidP="002846B4">
            <w:pPr>
              <w:tabs>
                <w:tab w:val="left" w:pos="1035"/>
              </w:tabs>
              <w:ind w:left="-110"/>
            </w:pPr>
            <w:r w:rsidRPr="005C0E57">
              <w:rPr>
                <w:noProof/>
              </w:rPr>
              <w:lastRenderedPageBreak/>
              <w:drawing>
                <wp:inline distT="0" distB="0" distL="0" distR="0" wp14:anchorId="14B6EBA0" wp14:editId="69CC8038">
                  <wp:extent cx="2497881" cy="3100338"/>
                  <wp:effectExtent l="0" t="0" r="0" b="5080"/>
                  <wp:docPr id="1180621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21326"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2497881" cy="3100338"/>
                          </a:xfrm>
                          <a:prstGeom prst="rect">
                            <a:avLst/>
                          </a:prstGeom>
                        </pic:spPr>
                      </pic:pic>
                    </a:graphicData>
                  </a:graphic>
                </wp:inline>
              </w:drawing>
            </w:r>
          </w:p>
        </w:tc>
        <w:tc>
          <w:tcPr>
            <w:tcW w:w="10184" w:type="dxa"/>
          </w:tcPr>
          <w:p w14:paraId="0496C943" w14:textId="10F7DA4E" w:rsidR="00B52A21" w:rsidRDefault="00B52A21" w:rsidP="005C0E57">
            <w:r>
              <w:t xml:space="preserve">The new Nevada WIC Wayfinder website has something for you, no matter what stage you are in. Whether you are pregnant and feeding a toddler, or nearly postpartum, the Wayfinder has information for you! Visit the WIC Wayfinder at </w:t>
            </w:r>
            <w:hyperlink r:id="rId15" w:history="1">
              <w:r w:rsidRPr="00CB5FF7">
                <w:rPr>
                  <w:rStyle w:val="Hyperlink"/>
                </w:rPr>
                <w:t>https://hub.nevadawic.org</w:t>
              </w:r>
            </w:hyperlink>
            <w:r>
              <w:t xml:space="preserve"> </w:t>
            </w:r>
            <w:r w:rsidRPr="00C3341E">
              <w:t xml:space="preserve"> </w:t>
            </w:r>
            <w:r>
              <w:t>to find the information you need when you need it!</w:t>
            </w:r>
          </w:p>
          <w:p w14:paraId="27B3BE9F" w14:textId="77777777" w:rsidR="00B52A21" w:rsidRDefault="00B52A21" w:rsidP="005C0E57"/>
          <w:p w14:paraId="413F9D3D" w14:textId="67D404DC" w:rsidR="00B52A21" w:rsidRDefault="00B52A21" w:rsidP="005C0E57">
            <w:r>
              <w:t xml:space="preserve">For more information on the Nevada WIC Program, call 1-800-863-8942 or visit </w:t>
            </w:r>
            <w:hyperlink r:id="rId16">
              <w:r w:rsidRPr="595667B1">
                <w:rPr>
                  <w:rStyle w:val="Hyperlink"/>
                </w:rPr>
                <w:t>https://nevadawic.org/</w:t>
              </w:r>
            </w:hyperlink>
            <w:r>
              <w:t>.</w:t>
            </w:r>
          </w:p>
          <w:p w14:paraId="2FDB9017" w14:textId="2EFC788A" w:rsidR="00B52A21" w:rsidRDefault="00B52A21" w:rsidP="005C0E57"/>
        </w:tc>
      </w:tr>
      <w:tr w:rsidR="00B52A21" w:rsidRPr="00A34E55" w14:paraId="2A32B745" w14:textId="77777777" w:rsidTr="00B52A21">
        <w:tc>
          <w:tcPr>
            <w:tcW w:w="4306" w:type="dxa"/>
          </w:tcPr>
          <w:p w14:paraId="1BDD95DE" w14:textId="596CC06A" w:rsidR="00B52A21" w:rsidRPr="005C0E57" w:rsidRDefault="00B52A21" w:rsidP="002846B4">
            <w:pPr>
              <w:tabs>
                <w:tab w:val="left" w:pos="1035"/>
              </w:tabs>
              <w:ind w:left="-110"/>
            </w:pPr>
            <w:r w:rsidRPr="00670F30">
              <w:rPr>
                <w:noProof/>
              </w:rPr>
              <w:lastRenderedPageBreak/>
              <w:drawing>
                <wp:inline distT="0" distB="0" distL="0" distR="0" wp14:anchorId="3C1E8EC8" wp14:editId="3035CBC4">
                  <wp:extent cx="2660682" cy="3313488"/>
                  <wp:effectExtent l="0" t="0" r="6350" b="1270"/>
                  <wp:docPr id="1906381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81443"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2660682" cy="3313488"/>
                          </a:xfrm>
                          <a:prstGeom prst="rect">
                            <a:avLst/>
                          </a:prstGeom>
                        </pic:spPr>
                      </pic:pic>
                    </a:graphicData>
                  </a:graphic>
                </wp:inline>
              </w:drawing>
            </w:r>
          </w:p>
        </w:tc>
        <w:tc>
          <w:tcPr>
            <w:tcW w:w="10184" w:type="dxa"/>
          </w:tcPr>
          <w:p w14:paraId="266D10D0" w14:textId="40099F56" w:rsidR="00B52A21" w:rsidRDefault="00B52A21" w:rsidP="00670F30">
            <w:r>
              <w:t xml:space="preserve">The new Nevada WIC Wayfinder website is here to help you find your way to better nutrition. Discover new WIC foods, recipes and resources. Visit the WIC Wayfinder at </w:t>
            </w:r>
            <w:hyperlink r:id="rId18" w:history="1">
              <w:r w:rsidRPr="00CB5FF7">
                <w:rPr>
                  <w:rStyle w:val="Hyperlink"/>
                </w:rPr>
                <w:t>https://hub.nevadawic.org</w:t>
              </w:r>
            </w:hyperlink>
            <w:r>
              <w:t xml:space="preserve"> </w:t>
            </w:r>
            <w:r w:rsidRPr="00C3341E">
              <w:t xml:space="preserve"> </w:t>
            </w:r>
            <w:r>
              <w:t>today!</w:t>
            </w:r>
          </w:p>
          <w:p w14:paraId="412AC0B9" w14:textId="77777777" w:rsidR="00B52A21" w:rsidRDefault="00B52A21" w:rsidP="00670F30"/>
          <w:p w14:paraId="36DD6AE0" w14:textId="67D404DC" w:rsidR="00B52A21" w:rsidRDefault="00B52A21" w:rsidP="00670F30">
            <w:r>
              <w:t xml:space="preserve">For more information on the Nevada WIC Program, call 1-800-863-8942 or visit </w:t>
            </w:r>
            <w:hyperlink r:id="rId19">
              <w:r w:rsidRPr="5C9BE72F">
                <w:rPr>
                  <w:rStyle w:val="Hyperlink"/>
                </w:rPr>
                <w:t>https://nevadawic.org/</w:t>
              </w:r>
            </w:hyperlink>
            <w:r>
              <w:t>.</w:t>
            </w:r>
          </w:p>
          <w:p w14:paraId="1ECB1FCC" w14:textId="3CC19C02" w:rsidR="00B52A21" w:rsidRDefault="00B52A21" w:rsidP="00670F30"/>
        </w:tc>
      </w:tr>
      <w:tr w:rsidR="00B52A21" w:rsidRPr="00A34E55" w14:paraId="1801B776" w14:textId="77777777" w:rsidTr="00B52A21">
        <w:tc>
          <w:tcPr>
            <w:tcW w:w="4306" w:type="dxa"/>
          </w:tcPr>
          <w:p w14:paraId="75EAEC33" w14:textId="326AF299" w:rsidR="00B52A21" w:rsidRPr="00670F30" w:rsidRDefault="00B52A21" w:rsidP="002846B4">
            <w:pPr>
              <w:tabs>
                <w:tab w:val="left" w:pos="1035"/>
              </w:tabs>
              <w:ind w:left="-110"/>
            </w:pPr>
            <w:r w:rsidRPr="00670F30">
              <w:rPr>
                <w:noProof/>
              </w:rPr>
              <w:lastRenderedPageBreak/>
              <w:drawing>
                <wp:inline distT="0" distB="0" distL="0" distR="0" wp14:anchorId="4BE9ADD3" wp14:editId="432798FB">
                  <wp:extent cx="2648465" cy="3295867"/>
                  <wp:effectExtent l="0" t="0" r="0" b="0"/>
                  <wp:docPr id="611333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33827"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2648465" cy="3295867"/>
                          </a:xfrm>
                          <a:prstGeom prst="rect">
                            <a:avLst/>
                          </a:prstGeom>
                        </pic:spPr>
                      </pic:pic>
                    </a:graphicData>
                  </a:graphic>
                </wp:inline>
              </w:drawing>
            </w:r>
          </w:p>
        </w:tc>
        <w:tc>
          <w:tcPr>
            <w:tcW w:w="10184" w:type="dxa"/>
          </w:tcPr>
          <w:p w14:paraId="06BC6403" w14:textId="0311CD31" w:rsidR="00B52A21" w:rsidRDefault="00B52A21" w:rsidP="00670F30">
            <w:r>
              <w:t xml:space="preserve">Busy day? The new Nevada WIC Wayfinder website has recipes for you! Busy Bites were designed with your family in mind.  Offering simple recipes and videos made with WIC foods, Busy Bites is here to help you make a big impact. Visit the WIC Wayfinder at </w:t>
            </w:r>
            <w:hyperlink r:id="rId21" w:history="1">
              <w:r w:rsidRPr="00CB5FF7">
                <w:rPr>
                  <w:rStyle w:val="Hyperlink"/>
                </w:rPr>
                <w:t>https://hub.nevadawic.org</w:t>
              </w:r>
            </w:hyperlink>
            <w:r>
              <w:t xml:space="preserve"> </w:t>
            </w:r>
            <w:r w:rsidRPr="00C3341E">
              <w:t xml:space="preserve"> </w:t>
            </w:r>
            <w:r>
              <w:t>to see what quick meals you can whip up with WIC!</w:t>
            </w:r>
          </w:p>
          <w:p w14:paraId="045574F3" w14:textId="77777777" w:rsidR="00B52A21" w:rsidRDefault="00B52A21" w:rsidP="00670F30"/>
          <w:p w14:paraId="6F0688D9" w14:textId="67D404DC" w:rsidR="00B52A21" w:rsidRDefault="00B52A21" w:rsidP="00670F30">
            <w:r>
              <w:t xml:space="preserve">For more information on the Nevada WIC Program, call 1-800-863-8942 or visit </w:t>
            </w:r>
            <w:hyperlink r:id="rId22">
              <w:r w:rsidRPr="7E1FC3B7">
                <w:rPr>
                  <w:rStyle w:val="Hyperlink"/>
                </w:rPr>
                <w:t>https://nevadawic.org/</w:t>
              </w:r>
            </w:hyperlink>
            <w:r>
              <w:t>.</w:t>
            </w:r>
          </w:p>
          <w:p w14:paraId="5074569D" w14:textId="20A38940" w:rsidR="00B52A21" w:rsidRDefault="00B52A21" w:rsidP="00670F30"/>
        </w:tc>
      </w:tr>
    </w:tbl>
    <w:p w14:paraId="5D67814A" w14:textId="25855F14" w:rsidR="00BA183D" w:rsidRPr="006617E3" w:rsidRDefault="00BA183D">
      <w:pPr>
        <w:rPr>
          <w:lang w:val="es-PR"/>
        </w:rPr>
      </w:pPr>
    </w:p>
    <w:sectPr w:rsidR="00BA183D" w:rsidRPr="006617E3" w:rsidSect="002846B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10CAF"/>
    <w:multiLevelType w:val="hybridMultilevel"/>
    <w:tmpl w:val="A69AF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2284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085"/>
    <w:rsid w:val="00033A48"/>
    <w:rsid w:val="00034044"/>
    <w:rsid w:val="00053E07"/>
    <w:rsid w:val="000A21ED"/>
    <w:rsid w:val="000A4769"/>
    <w:rsid w:val="000E408B"/>
    <w:rsid w:val="00106122"/>
    <w:rsid w:val="001109BA"/>
    <w:rsid w:val="001170BA"/>
    <w:rsid w:val="00125885"/>
    <w:rsid w:val="001331A1"/>
    <w:rsid w:val="001440D2"/>
    <w:rsid w:val="00150D98"/>
    <w:rsid w:val="00172C74"/>
    <w:rsid w:val="001B4249"/>
    <w:rsid w:val="001C03BA"/>
    <w:rsid w:val="001C250E"/>
    <w:rsid w:val="001C6312"/>
    <w:rsid w:val="001E35D9"/>
    <w:rsid w:val="001F36EE"/>
    <w:rsid w:val="00214E34"/>
    <w:rsid w:val="00243CB4"/>
    <w:rsid w:val="002501E4"/>
    <w:rsid w:val="002846B4"/>
    <w:rsid w:val="002A06CC"/>
    <w:rsid w:val="002D7596"/>
    <w:rsid w:val="00311AEA"/>
    <w:rsid w:val="00324544"/>
    <w:rsid w:val="00335E49"/>
    <w:rsid w:val="00373EFE"/>
    <w:rsid w:val="003839F6"/>
    <w:rsid w:val="00383BC2"/>
    <w:rsid w:val="003918F5"/>
    <w:rsid w:val="00392524"/>
    <w:rsid w:val="003940FA"/>
    <w:rsid w:val="003A144A"/>
    <w:rsid w:val="003A3A78"/>
    <w:rsid w:val="003B1F14"/>
    <w:rsid w:val="003D2746"/>
    <w:rsid w:val="003F3FDE"/>
    <w:rsid w:val="00410AFE"/>
    <w:rsid w:val="00415555"/>
    <w:rsid w:val="0045373C"/>
    <w:rsid w:val="004561AB"/>
    <w:rsid w:val="00471EBF"/>
    <w:rsid w:val="004A5EFC"/>
    <w:rsid w:val="004B65BF"/>
    <w:rsid w:val="004B74C9"/>
    <w:rsid w:val="004C3354"/>
    <w:rsid w:val="004D35AE"/>
    <w:rsid w:val="004D7EBB"/>
    <w:rsid w:val="004F36B4"/>
    <w:rsid w:val="00520A38"/>
    <w:rsid w:val="005278F3"/>
    <w:rsid w:val="00530B5C"/>
    <w:rsid w:val="00544A2A"/>
    <w:rsid w:val="0055505E"/>
    <w:rsid w:val="00561E43"/>
    <w:rsid w:val="0056207B"/>
    <w:rsid w:val="00576983"/>
    <w:rsid w:val="00576D34"/>
    <w:rsid w:val="00581392"/>
    <w:rsid w:val="00581665"/>
    <w:rsid w:val="00590E49"/>
    <w:rsid w:val="00596BD9"/>
    <w:rsid w:val="005A333C"/>
    <w:rsid w:val="005A4DFD"/>
    <w:rsid w:val="005A61F4"/>
    <w:rsid w:val="005C0E57"/>
    <w:rsid w:val="005E07A6"/>
    <w:rsid w:val="00606A9E"/>
    <w:rsid w:val="00614C0B"/>
    <w:rsid w:val="006423AC"/>
    <w:rsid w:val="006617E3"/>
    <w:rsid w:val="00667DB0"/>
    <w:rsid w:val="00670F30"/>
    <w:rsid w:val="00671D82"/>
    <w:rsid w:val="00676FF8"/>
    <w:rsid w:val="006800BC"/>
    <w:rsid w:val="00693B45"/>
    <w:rsid w:val="006A1A06"/>
    <w:rsid w:val="006A76CE"/>
    <w:rsid w:val="006D4085"/>
    <w:rsid w:val="006E136E"/>
    <w:rsid w:val="007160D2"/>
    <w:rsid w:val="007447A1"/>
    <w:rsid w:val="00747FE4"/>
    <w:rsid w:val="00754202"/>
    <w:rsid w:val="00764CC8"/>
    <w:rsid w:val="00784A0C"/>
    <w:rsid w:val="00797EAB"/>
    <w:rsid w:val="007B1A27"/>
    <w:rsid w:val="007C39B9"/>
    <w:rsid w:val="007D59AF"/>
    <w:rsid w:val="007F01D9"/>
    <w:rsid w:val="007F4530"/>
    <w:rsid w:val="007F70A2"/>
    <w:rsid w:val="007F7B63"/>
    <w:rsid w:val="00845192"/>
    <w:rsid w:val="008521A3"/>
    <w:rsid w:val="00863356"/>
    <w:rsid w:val="00873933"/>
    <w:rsid w:val="008A6CB2"/>
    <w:rsid w:val="008E57F6"/>
    <w:rsid w:val="00952BDD"/>
    <w:rsid w:val="00995C28"/>
    <w:rsid w:val="009A4B2F"/>
    <w:rsid w:val="009B1648"/>
    <w:rsid w:val="009B57B6"/>
    <w:rsid w:val="009E1CB5"/>
    <w:rsid w:val="009E5953"/>
    <w:rsid w:val="009E7EF9"/>
    <w:rsid w:val="009F40B1"/>
    <w:rsid w:val="00A01DAC"/>
    <w:rsid w:val="00A34E55"/>
    <w:rsid w:val="00A37B01"/>
    <w:rsid w:val="00A43EAF"/>
    <w:rsid w:val="00A51F45"/>
    <w:rsid w:val="00A52598"/>
    <w:rsid w:val="00A91ECD"/>
    <w:rsid w:val="00AA42A4"/>
    <w:rsid w:val="00B26DB3"/>
    <w:rsid w:val="00B371D1"/>
    <w:rsid w:val="00B413A7"/>
    <w:rsid w:val="00B52A21"/>
    <w:rsid w:val="00B57952"/>
    <w:rsid w:val="00B90A96"/>
    <w:rsid w:val="00BA183D"/>
    <w:rsid w:val="00BB5C79"/>
    <w:rsid w:val="00BB6E7D"/>
    <w:rsid w:val="00C3341E"/>
    <w:rsid w:val="00C4656A"/>
    <w:rsid w:val="00C7140F"/>
    <w:rsid w:val="00C843A1"/>
    <w:rsid w:val="00CD48F7"/>
    <w:rsid w:val="00D1002D"/>
    <w:rsid w:val="00D31F9C"/>
    <w:rsid w:val="00DA3689"/>
    <w:rsid w:val="00DC2186"/>
    <w:rsid w:val="00DC68F4"/>
    <w:rsid w:val="00DE17A3"/>
    <w:rsid w:val="00DF349B"/>
    <w:rsid w:val="00DF7070"/>
    <w:rsid w:val="00E10F08"/>
    <w:rsid w:val="00E207A4"/>
    <w:rsid w:val="00E33F4C"/>
    <w:rsid w:val="00E40A39"/>
    <w:rsid w:val="00E41353"/>
    <w:rsid w:val="00E5514B"/>
    <w:rsid w:val="00E60C89"/>
    <w:rsid w:val="00E9052C"/>
    <w:rsid w:val="00E911C7"/>
    <w:rsid w:val="00E92A23"/>
    <w:rsid w:val="00EA308F"/>
    <w:rsid w:val="00ED2217"/>
    <w:rsid w:val="00EF5605"/>
    <w:rsid w:val="00F00BA3"/>
    <w:rsid w:val="00F349A7"/>
    <w:rsid w:val="00F609A1"/>
    <w:rsid w:val="00F637B6"/>
    <w:rsid w:val="00F646E3"/>
    <w:rsid w:val="00F73680"/>
    <w:rsid w:val="00F97661"/>
    <w:rsid w:val="00FA399A"/>
    <w:rsid w:val="00FE111E"/>
    <w:rsid w:val="02209D0D"/>
    <w:rsid w:val="0251AF8D"/>
    <w:rsid w:val="0306087A"/>
    <w:rsid w:val="038ACFCC"/>
    <w:rsid w:val="03B7345E"/>
    <w:rsid w:val="03EDCEE6"/>
    <w:rsid w:val="04A8FA79"/>
    <w:rsid w:val="04AFFBDA"/>
    <w:rsid w:val="059C42C0"/>
    <w:rsid w:val="077A228B"/>
    <w:rsid w:val="07C51535"/>
    <w:rsid w:val="07F613D1"/>
    <w:rsid w:val="08655B21"/>
    <w:rsid w:val="0AB29858"/>
    <w:rsid w:val="0D45DDEB"/>
    <w:rsid w:val="0DA57D1F"/>
    <w:rsid w:val="0DCA2784"/>
    <w:rsid w:val="0DDF1BE9"/>
    <w:rsid w:val="11993A55"/>
    <w:rsid w:val="12FAF01A"/>
    <w:rsid w:val="138773BC"/>
    <w:rsid w:val="14FE2039"/>
    <w:rsid w:val="157E26CB"/>
    <w:rsid w:val="16E7DAD3"/>
    <w:rsid w:val="170AEC26"/>
    <w:rsid w:val="17461BB2"/>
    <w:rsid w:val="177DFE1D"/>
    <w:rsid w:val="17F94208"/>
    <w:rsid w:val="18A8A392"/>
    <w:rsid w:val="18C937BF"/>
    <w:rsid w:val="19EC3635"/>
    <w:rsid w:val="1A5FB9CD"/>
    <w:rsid w:val="1BAF079A"/>
    <w:rsid w:val="1BEB510A"/>
    <w:rsid w:val="1BF91ECD"/>
    <w:rsid w:val="1C42361A"/>
    <w:rsid w:val="20FE04FB"/>
    <w:rsid w:val="21128CDF"/>
    <w:rsid w:val="224338CD"/>
    <w:rsid w:val="22A3A4E4"/>
    <w:rsid w:val="234A7824"/>
    <w:rsid w:val="271DC125"/>
    <w:rsid w:val="27B9DBCE"/>
    <w:rsid w:val="27F73552"/>
    <w:rsid w:val="281BA7AC"/>
    <w:rsid w:val="28EE222D"/>
    <w:rsid w:val="2968FB2D"/>
    <w:rsid w:val="2AEBB6EC"/>
    <w:rsid w:val="2C3D4FD2"/>
    <w:rsid w:val="2CF58609"/>
    <w:rsid w:val="2DC4115B"/>
    <w:rsid w:val="2DF40BB7"/>
    <w:rsid w:val="2EBCA8E0"/>
    <w:rsid w:val="2F9B29AD"/>
    <w:rsid w:val="2FCE3CE7"/>
    <w:rsid w:val="309EA75E"/>
    <w:rsid w:val="3154281F"/>
    <w:rsid w:val="3157A7D1"/>
    <w:rsid w:val="3166601A"/>
    <w:rsid w:val="31E463DA"/>
    <w:rsid w:val="3243C505"/>
    <w:rsid w:val="33CEA0E9"/>
    <w:rsid w:val="33D68136"/>
    <w:rsid w:val="34240B07"/>
    <w:rsid w:val="34901C3E"/>
    <w:rsid w:val="3567A57B"/>
    <w:rsid w:val="3595B146"/>
    <w:rsid w:val="364512C1"/>
    <w:rsid w:val="36A59187"/>
    <w:rsid w:val="36BA0100"/>
    <w:rsid w:val="38199F5A"/>
    <w:rsid w:val="3910462E"/>
    <w:rsid w:val="39303318"/>
    <w:rsid w:val="39AAB4B1"/>
    <w:rsid w:val="3A1D800B"/>
    <w:rsid w:val="3B51CA3D"/>
    <w:rsid w:val="3C9BEDA4"/>
    <w:rsid w:val="3CD60C43"/>
    <w:rsid w:val="3D1EA879"/>
    <w:rsid w:val="3DA3B02A"/>
    <w:rsid w:val="3DEBF930"/>
    <w:rsid w:val="3E2EA22B"/>
    <w:rsid w:val="3FE38508"/>
    <w:rsid w:val="425C3037"/>
    <w:rsid w:val="426F9D9A"/>
    <w:rsid w:val="42BCF847"/>
    <w:rsid w:val="43CBF145"/>
    <w:rsid w:val="440A6B08"/>
    <w:rsid w:val="445E921F"/>
    <w:rsid w:val="473B2A8F"/>
    <w:rsid w:val="48D33EF5"/>
    <w:rsid w:val="4924D68C"/>
    <w:rsid w:val="4954BB1E"/>
    <w:rsid w:val="49B4469B"/>
    <w:rsid w:val="4A470597"/>
    <w:rsid w:val="4AA79D44"/>
    <w:rsid w:val="4AFAEB6B"/>
    <w:rsid w:val="4C501730"/>
    <w:rsid w:val="4C68029D"/>
    <w:rsid w:val="4D0F53EE"/>
    <w:rsid w:val="4D890267"/>
    <w:rsid w:val="4EFAA71D"/>
    <w:rsid w:val="4F621AE3"/>
    <w:rsid w:val="505374D8"/>
    <w:rsid w:val="50CD8C80"/>
    <w:rsid w:val="50D45817"/>
    <w:rsid w:val="50EF3B13"/>
    <w:rsid w:val="52CA4CD3"/>
    <w:rsid w:val="5369AC7B"/>
    <w:rsid w:val="53BB584D"/>
    <w:rsid w:val="5420E9B1"/>
    <w:rsid w:val="544CC299"/>
    <w:rsid w:val="5472F312"/>
    <w:rsid w:val="549CB6A7"/>
    <w:rsid w:val="54A80401"/>
    <w:rsid w:val="54B27375"/>
    <w:rsid w:val="54D292AF"/>
    <w:rsid w:val="55661D01"/>
    <w:rsid w:val="5569CE27"/>
    <w:rsid w:val="5878D156"/>
    <w:rsid w:val="58E1827B"/>
    <w:rsid w:val="595667B1"/>
    <w:rsid w:val="5B48206F"/>
    <w:rsid w:val="5C9BE72F"/>
    <w:rsid w:val="5CA37FE7"/>
    <w:rsid w:val="5CF8CCED"/>
    <w:rsid w:val="5D9E48BF"/>
    <w:rsid w:val="5E2AB276"/>
    <w:rsid w:val="5E6398E4"/>
    <w:rsid w:val="5E9B29C3"/>
    <w:rsid w:val="5F5F09DE"/>
    <w:rsid w:val="5FA8D96B"/>
    <w:rsid w:val="619DE7B2"/>
    <w:rsid w:val="6232A7D6"/>
    <w:rsid w:val="6295792B"/>
    <w:rsid w:val="62DD5B95"/>
    <w:rsid w:val="64E702F9"/>
    <w:rsid w:val="6788BBF0"/>
    <w:rsid w:val="67FAD951"/>
    <w:rsid w:val="680F494E"/>
    <w:rsid w:val="682B210E"/>
    <w:rsid w:val="68744918"/>
    <w:rsid w:val="687D635B"/>
    <w:rsid w:val="68F2CA2C"/>
    <w:rsid w:val="69A854BF"/>
    <w:rsid w:val="69E480D4"/>
    <w:rsid w:val="69E827A2"/>
    <w:rsid w:val="6A63E214"/>
    <w:rsid w:val="6BDC1DA9"/>
    <w:rsid w:val="6C043A92"/>
    <w:rsid w:val="6C258BCB"/>
    <w:rsid w:val="6C9058FD"/>
    <w:rsid w:val="6DA3E2DB"/>
    <w:rsid w:val="6EDBA397"/>
    <w:rsid w:val="6EDDB714"/>
    <w:rsid w:val="6F2A1BB6"/>
    <w:rsid w:val="704869FC"/>
    <w:rsid w:val="718E73AC"/>
    <w:rsid w:val="72981FAE"/>
    <w:rsid w:val="72B6B535"/>
    <w:rsid w:val="734DB041"/>
    <w:rsid w:val="73C1267C"/>
    <w:rsid w:val="740FA82A"/>
    <w:rsid w:val="74A63C01"/>
    <w:rsid w:val="7543338E"/>
    <w:rsid w:val="780E83FD"/>
    <w:rsid w:val="7872CF1D"/>
    <w:rsid w:val="78938BEC"/>
    <w:rsid w:val="79227292"/>
    <w:rsid w:val="7B95BA43"/>
    <w:rsid w:val="7DAB2B59"/>
    <w:rsid w:val="7DB8FDB6"/>
    <w:rsid w:val="7E12CD1A"/>
    <w:rsid w:val="7E1FC3B7"/>
    <w:rsid w:val="7F2EF6FF"/>
    <w:rsid w:val="7F873F1C"/>
    <w:rsid w:val="7FC9037B"/>
    <w:rsid w:val="7FF6CF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8029"/>
  <w15:chartTrackingRefBased/>
  <w15:docId w15:val="{0E2F5685-22C6-4524-A922-26DA01F7E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0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0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0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0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0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0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0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0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0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0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0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0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0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0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0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0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0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085"/>
    <w:rPr>
      <w:rFonts w:eastAsiaTheme="majorEastAsia" w:cstheme="majorBidi"/>
      <w:color w:val="272727" w:themeColor="text1" w:themeTint="D8"/>
    </w:rPr>
  </w:style>
  <w:style w:type="paragraph" w:styleId="Title">
    <w:name w:val="Title"/>
    <w:basedOn w:val="Normal"/>
    <w:next w:val="Normal"/>
    <w:link w:val="TitleChar"/>
    <w:uiPriority w:val="10"/>
    <w:qFormat/>
    <w:rsid w:val="006D4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0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0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0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085"/>
    <w:pPr>
      <w:spacing w:before="160"/>
      <w:jc w:val="center"/>
    </w:pPr>
    <w:rPr>
      <w:i/>
      <w:iCs/>
      <w:color w:val="404040" w:themeColor="text1" w:themeTint="BF"/>
    </w:rPr>
  </w:style>
  <w:style w:type="character" w:customStyle="1" w:styleId="QuoteChar">
    <w:name w:val="Quote Char"/>
    <w:basedOn w:val="DefaultParagraphFont"/>
    <w:link w:val="Quote"/>
    <w:uiPriority w:val="29"/>
    <w:rsid w:val="006D4085"/>
    <w:rPr>
      <w:i/>
      <w:iCs/>
      <w:color w:val="404040" w:themeColor="text1" w:themeTint="BF"/>
    </w:rPr>
  </w:style>
  <w:style w:type="paragraph" w:styleId="ListParagraph">
    <w:name w:val="List Paragraph"/>
    <w:basedOn w:val="Normal"/>
    <w:uiPriority w:val="34"/>
    <w:qFormat/>
    <w:rsid w:val="006D4085"/>
    <w:pPr>
      <w:ind w:left="720"/>
      <w:contextualSpacing/>
    </w:pPr>
  </w:style>
  <w:style w:type="character" w:styleId="IntenseEmphasis">
    <w:name w:val="Intense Emphasis"/>
    <w:basedOn w:val="DefaultParagraphFont"/>
    <w:uiPriority w:val="21"/>
    <w:qFormat/>
    <w:rsid w:val="006D4085"/>
    <w:rPr>
      <w:i/>
      <w:iCs/>
      <w:color w:val="0F4761" w:themeColor="accent1" w:themeShade="BF"/>
    </w:rPr>
  </w:style>
  <w:style w:type="paragraph" w:styleId="IntenseQuote">
    <w:name w:val="Intense Quote"/>
    <w:basedOn w:val="Normal"/>
    <w:next w:val="Normal"/>
    <w:link w:val="IntenseQuoteChar"/>
    <w:uiPriority w:val="30"/>
    <w:qFormat/>
    <w:rsid w:val="006D40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085"/>
    <w:rPr>
      <w:i/>
      <w:iCs/>
      <w:color w:val="0F4761" w:themeColor="accent1" w:themeShade="BF"/>
    </w:rPr>
  </w:style>
  <w:style w:type="character" w:styleId="IntenseReference">
    <w:name w:val="Intense Reference"/>
    <w:basedOn w:val="DefaultParagraphFont"/>
    <w:uiPriority w:val="32"/>
    <w:qFormat/>
    <w:rsid w:val="006D4085"/>
    <w:rPr>
      <w:b/>
      <w:bCs/>
      <w:smallCaps/>
      <w:color w:val="0F4761" w:themeColor="accent1" w:themeShade="BF"/>
      <w:spacing w:val="5"/>
    </w:rPr>
  </w:style>
  <w:style w:type="table" w:styleId="TableGrid">
    <w:name w:val="Table Grid"/>
    <w:basedOn w:val="TableNormal"/>
    <w:uiPriority w:val="39"/>
    <w:rsid w:val="006D4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341E"/>
    <w:rPr>
      <w:color w:val="467886" w:themeColor="hyperlink"/>
      <w:u w:val="single"/>
    </w:rPr>
  </w:style>
  <w:style w:type="character" w:styleId="UnresolvedMention">
    <w:name w:val="Unresolved Mention"/>
    <w:basedOn w:val="DefaultParagraphFont"/>
    <w:uiPriority w:val="99"/>
    <w:semiHidden/>
    <w:unhideWhenUsed/>
    <w:rsid w:val="00C3341E"/>
    <w:rPr>
      <w:color w:val="605E5C"/>
      <w:shd w:val="clear" w:color="auto" w:fill="E1DFDD"/>
    </w:rPr>
  </w:style>
  <w:style w:type="character" w:styleId="CommentReference">
    <w:name w:val="annotation reference"/>
    <w:basedOn w:val="DefaultParagraphFont"/>
    <w:uiPriority w:val="99"/>
    <w:semiHidden/>
    <w:unhideWhenUsed/>
    <w:rsid w:val="006617E3"/>
    <w:rPr>
      <w:sz w:val="16"/>
      <w:szCs w:val="16"/>
    </w:rPr>
  </w:style>
  <w:style w:type="paragraph" w:styleId="CommentText">
    <w:name w:val="annotation text"/>
    <w:basedOn w:val="Normal"/>
    <w:link w:val="CommentTextChar"/>
    <w:uiPriority w:val="99"/>
    <w:unhideWhenUsed/>
    <w:rsid w:val="006617E3"/>
    <w:pPr>
      <w:spacing w:line="240" w:lineRule="auto"/>
    </w:pPr>
    <w:rPr>
      <w:sz w:val="20"/>
      <w:szCs w:val="20"/>
    </w:rPr>
  </w:style>
  <w:style w:type="character" w:customStyle="1" w:styleId="CommentTextChar">
    <w:name w:val="Comment Text Char"/>
    <w:basedOn w:val="DefaultParagraphFont"/>
    <w:link w:val="CommentText"/>
    <w:uiPriority w:val="99"/>
    <w:rsid w:val="006617E3"/>
    <w:rPr>
      <w:sz w:val="20"/>
      <w:szCs w:val="20"/>
    </w:rPr>
  </w:style>
  <w:style w:type="paragraph" w:styleId="CommentSubject">
    <w:name w:val="annotation subject"/>
    <w:basedOn w:val="CommentText"/>
    <w:next w:val="CommentText"/>
    <w:link w:val="CommentSubjectChar"/>
    <w:uiPriority w:val="99"/>
    <w:semiHidden/>
    <w:unhideWhenUsed/>
    <w:rsid w:val="006617E3"/>
    <w:rPr>
      <w:b/>
      <w:bCs/>
    </w:rPr>
  </w:style>
  <w:style w:type="character" w:customStyle="1" w:styleId="CommentSubjectChar">
    <w:name w:val="Comment Subject Char"/>
    <w:basedOn w:val="CommentTextChar"/>
    <w:link w:val="CommentSubject"/>
    <w:uiPriority w:val="99"/>
    <w:semiHidden/>
    <w:rsid w:val="006617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nevadawic.org/" TargetMode="External"/><Relationship Id="rId18" Type="http://schemas.openxmlformats.org/officeDocument/2006/relationships/hyperlink" Target="https://hub.nevadawic.org" TargetMode="External"/><Relationship Id="rId3" Type="http://schemas.openxmlformats.org/officeDocument/2006/relationships/settings" Target="settings.xml"/><Relationship Id="rId21" Type="http://schemas.openxmlformats.org/officeDocument/2006/relationships/hyperlink" Target="https://hub.nevadawic.org" TargetMode="External"/><Relationship Id="rId7" Type="http://schemas.openxmlformats.org/officeDocument/2006/relationships/hyperlink" Target="https://nevadawic.org/" TargetMode="External"/><Relationship Id="rId12" Type="http://schemas.openxmlformats.org/officeDocument/2006/relationships/hyperlink" Target="https://hub.nevadawic.org" TargetMode="External"/><Relationship Id="rId17" Type="http://schemas.openxmlformats.org/officeDocument/2006/relationships/image" Target="media/image5.png"/><Relationship Id="rId25" Type="http://schemas.microsoft.com/office/2019/05/relationships/documenttasks" Target="documenttasks/documenttasks1.xml"/><Relationship Id="rId2" Type="http://schemas.openxmlformats.org/officeDocument/2006/relationships/styles" Target="styles.xml"/><Relationship Id="rId16" Type="http://schemas.openxmlformats.org/officeDocument/2006/relationships/hyperlink" Target="https://nevadawic.org/" TargetMode="Externa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hyperlink" Target="https://hub.nevadawic.org" TargetMode="Externa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hub.nevadawic.org" TargetMode="External"/><Relationship Id="rId23" Type="http://schemas.openxmlformats.org/officeDocument/2006/relationships/fontTable" Target="fontTable.xml"/><Relationship Id="rId10" Type="http://schemas.openxmlformats.org/officeDocument/2006/relationships/hyperlink" Target="https://nevadawic.org/" TargetMode="External"/><Relationship Id="rId19" Type="http://schemas.openxmlformats.org/officeDocument/2006/relationships/hyperlink" Target="https://nevadawic.org/" TargetMode="External"/><Relationship Id="rId4" Type="http://schemas.openxmlformats.org/officeDocument/2006/relationships/webSettings" Target="webSettings.xml"/><Relationship Id="rId9" Type="http://schemas.openxmlformats.org/officeDocument/2006/relationships/hyperlink" Target="https://hub.nevadawic.org" TargetMode="External"/><Relationship Id="rId14" Type="http://schemas.openxmlformats.org/officeDocument/2006/relationships/image" Target="media/image4.png"/><Relationship Id="rId22" Type="http://schemas.openxmlformats.org/officeDocument/2006/relationships/hyperlink" Target="https://nevadawic.org/" TargetMode="External"/></Relationships>
</file>

<file path=word/documenttasks/documenttasks1.xml><?xml version="1.0" encoding="utf-8"?>
<t:Tasks xmlns:t="http://schemas.microsoft.com/office/tasks/2019/documenttasks" xmlns:oel="http://schemas.microsoft.com/office/2019/extlst">
  <t:Task id="{81B11398-66E4-4FAA-B121-04CB9BCF972A}">
    <t:Anchor>
      <t:Comment id="1583440921"/>
    </t:Anchor>
    <t:History>
      <t:Event id="{1536DAED-134C-4A67-93CF-167AA25AB0B4}" time="2026-08-11T18:20:42.113Z">
        <t:Attribution userId="S::jbonde@health.nv.gov::6ed73b27-0239-4d31-b2c9-22a75477a22e" userProvider="AD" userName="Jacquelyn Bonde"/>
        <t:Anchor>
          <t:Comment id="294705811"/>
        </t:Anchor>
        <t:Create/>
      </t:Event>
      <t:Event id="{DB3B0BD0-76A1-4113-8806-2D4C0A5245E6}" time="2026-08-11T18:20:42.113Z">
        <t:Attribution userId="S::jbonde@health.nv.gov::6ed73b27-0239-4d31-b2c9-22a75477a22e" userProvider="AD" userName="Jacquelyn Bonde"/>
        <t:Anchor>
          <t:Comment id="294705811"/>
        </t:Anchor>
        <t:Assign userId="S::cdiazfraticelli@health.nv.gov::dc5168c8-6dab-43d6-8cda-4d055537b6e4" userProvider="AD" userName="Christian Diaz Fraticelli"/>
      </t:Event>
      <t:Event id="{C95623AA-B25F-41B2-B392-7A0536B02AC5}" time="2026-08-11T18:20:42.113Z">
        <t:Attribution userId="S::jbonde@health.nv.gov::6ed73b27-0239-4d31-b2c9-22a75477a22e" userProvider="AD" userName="Jacquelyn Bonde"/>
        <t:Anchor>
          <t:Comment id="294705811"/>
        </t:Anchor>
        <t:SetTitle title="@Christian Diaz Fraticelli I think this is correct now!"/>
      </t:Event>
    </t:History>
  </t:Task>
  <t:Task id="{69CCC57F-0CC7-477F-A724-94C819C9C5FE}">
    <t:Anchor>
      <t:Comment id="773636116"/>
    </t:Anchor>
    <t:History>
      <t:Event id="{8D8D4EA8-DE8F-4788-A4A0-D25DC15F827E}" time="2026-08-11T18:38:09.768Z">
        <t:Attribution userId="S::jbonde@health.nv.gov::6ed73b27-0239-4d31-b2c9-22a75477a22e" userProvider="AD" userName="Jacquelyn Bonde"/>
        <t:Anchor>
          <t:Comment id="773636116"/>
        </t:Anchor>
        <t:Create/>
      </t:Event>
      <t:Event id="{8E33C7E3-E126-43AE-88F3-583F8DE27C00}" time="2026-08-11T18:38:09.768Z">
        <t:Attribution userId="S::jbonde@health.nv.gov::6ed73b27-0239-4d31-b2c9-22a75477a22e" userProvider="AD" userName="Jacquelyn Bonde"/>
        <t:Anchor>
          <t:Comment id="773636116"/>
        </t:Anchor>
        <t:Assign userId="S::cdiazfraticelli@health.nv.gov::dc5168c8-6dab-43d6-8cda-4d055537b6e4" userProvider="AD" userName="Christian Diaz Fraticelli"/>
      </t:Event>
      <t:Event id="{B8BD9BD0-1DEF-4972-AA46-24B8C3CFF915}" time="2026-08-11T18:38:09.768Z">
        <t:Attribution userId="S::jbonde@health.nv.gov::6ed73b27-0239-4d31-b2c9-22a75477a22e" userProvider="AD" userName="Jacquelyn Bonde"/>
        <t:Anchor>
          <t:Comment id="773636116"/>
        </t:Anchor>
        <t:SetTitle title="@Christian Diaz Fraticelli Please confirm these changes are accurate. Thank you!"/>
      </t:Event>
    </t:History>
  </t:Task>
  <t:Task id="{72B1C785-B361-400B-B77C-15FAE15DA4D2}">
    <t:Anchor>
      <t:Comment id="904455274"/>
    </t:Anchor>
    <t:History>
      <t:Event id="{D723B5F8-0513-49B4-95AB-4922526A8B8E}" time="2026-08-11T18:34:00.358Z">
        <t:Attribution userId="S::jbonde@health.nv.gov::6ed73b27-0239-4d31-b2c9-22a75477a22e" userProvider="AD" userName="Jacquelyn Bonde"/>
        <t:Anchor>
          <t:Comment id="1547399580"/>
        </t:Anchor>
        <t:Create/>
      </t:Event>
      <t:Event id="{E846B21C-E1A8-4FE5-8C7D-D158DC3A3161}" time="2026-08-11T18:34:00.358Z">
        <t:Attribution userId="S::jbonde@health.nv.gov::6ed73b27-0239-4d31-b2c9-22a75477a22e" userProvider="AD" userName="Jacquelyn Bonde"/>
        <t:Anchor>
          <t:Comment id="1547399580"/>
        </t:Anchor>
        <t:Assign userId="S::cdiazfraticelli@health.nv.gov::dc5168c8-6dab-43d6-8cda-4d055537b6e4" userProvider="AD" userName="Christian Diaz Fraticelli"/>
      </t:Event>
      <t:Event id="{36158B79-14B4-4C9F-9815-406900F31900}" time="2026-08-11T18:34:00.358Z">
        <t:Attribution userId="S::jbonde@health.nv.gov::6ed73b27-0239-4d31-b2c9-22a75477a22e" userProvider="AD" userName="Jacquelyn Bonde"/>
        <t:Anchor>
          <t:Comment id="1547399580"/>
        </t:Anchor>
        <t:SetTitle title="@Christian Diaz Fraticelli please check me. 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408</Words>
  <Characters>2328</Characters>
  <Application>Microsoft Office Word</Application>
  <DocSecurity>0</DocSecurity>
  <Lines>19</Lines>
  <Paragraphs>5</Paragraphs>
  <ScaleCrop>false</ScaleCrop>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Jacquelyn Bonde</dc:creator>
  <cp:keywords/>
  <dc:description/>
  <cp:lastModifiedBy>Jacquelyn Bonde</cp:lastModifiedBy>
  <cp:revision>3</cp:revision>
  <dcterms:created xsi:type="dcterms:W3CDTF">2026-08-13T21:40:00Z</dcterms:created>
  <dcterms:modified xsi:type="dcterms:W3CDTF">2026-08-13T21:42:00Z</dcterms:modified>
</cp:coreProperties>
</file>